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42" w:rsidRDefault="00E15E42" w:rsidP="000D2623">
      <w:pPr>
        <w:jc w:val="center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-636905</wp:posOffset>
            </wp:positionV>
            <wp:extent cx="7522845" cy="10670540"/>
            <wp:effectExtent l="19050" t="0" r="1905" b="0"/>
            <wp:wrapThrough wrapText="bothSides">
              <wp:wrapPolygon edited="0">
                <wp:start x="21655" y="21600"/>
                <wp:lineTo x="21655" y="44"/>
                <wp:lineTo x="-5" y="44"/>
                <wp:lineTo x="-5" y="21600"/>
                <wp:lineTo x="21655" y="21600"/>
              </wp:wrapPolygon>
            </wp:wrapThrough>
            <wp:docPr id="1" name="Рисунок 1" descr="C:\Users\Завуч НМР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НМР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284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E42" w:rsidRDefault="00E15E42" w:rsidP="00E15E42">
      <w:pPr>
        <w:pStyle w:val="a4"/>
        <w:ind w:firstLine="0"/>
        <w:jc w:val="left"/>
        <w:rPr>
          <w:sz w:val="24"/>
        </w:rPr>
      </w:pPr>
    </w:p>
    <w:p w:rsidR="00D36A9C" w:rsidRPr="00E15E42" w:rsidRDefault="009847C6" w:rsidP="00E15E42">
      <w:pPr>
        <w:pStyle w:val="a4"/>
        <w:numPr>
          <w:ilvl w:val="2"/>
          <w:numId w:val="6"/>
        </w:numPr>
        <w:rPr>
          <w:sz w:val="24"/>
        </w:rPr>
      </w:pPr>
      <w:r w:rsidRPr="00E15E42">
        <w:rPr>
          <w:sz w:val="24"/>
        </w:rPr>
        <w:t>организации</w:t>
      </w:r>
      <w:r w:rsidRPr="00E15E42">
        <w:rPr>
          <w:spacing w:val="3"/>
          <w:sz w:val="24"/>
        </w:rPr>
        <w:t xml:space="preserve"> </w:t>
      </w:r>
      <w:r w:rsidRPr="00E15E42">
        <w:rPr>
          <w:sz w:val="24"/>
        </w:rPr>
        <w:t>взаимопомощи</w:t>
      </w:r>
      <w:r w:rsidRPr="00E15E42">
        <w:rPr>
          <w:spacing w:val="3"/>
          <w:sz w:val="24"/>
        </w:rPr>
        <w:t xml:space="preserve"> </w:t>
      </w:r>
      <w:r w:rsidRPr="00E15E42">
        <w:rPr>
          <w:sz w:val="24"/>
        </w:rPr>
        <w:t>для</w:t>
      </w:r>
      <w:r w:rsidRPr="00E15E42">
        <w:rPr>
          <w:spacing w:val="4"/>
          <w:sz w:val="24"/>
        </w:rPr>
        <w:t xml:space="preserve"> </w:t>
      </w:r>
      <w:r w:rsidRPr="00E15E42">
        <w:rPr>
          <w:sz w:val="24"/>
        </w:rPr>
        <w:t>обеспечения</w:t>
      </w:r>
      <w:r w:rsidRPr="00E15E42">
        <w:rPr>
          <w:spacing w:val="2"/>
          <w:sz w:val="24"/>
        </w:rPr>
        <w:t xml:space="preserve"> </w:t>
      </w:r>
      <w:r w:rsidRPr="00E15E42">
        <w:rPr>
          <w:sz w:val="24"/>
        </w:rPr>
        <w:t>соответствия</w:t>
      </w:r>
      <w:r w:rsidRPr="00E15E42">
        <w:rPr>
          <w:spacing w:val="3"/>
          <w:sz w:val="24"/>
        </w:rPr>
        <w:t xml:space="preserve"> </w:t>
      </w:r>
      <w:r w:rsidRPr="00E15E42">
        <w:rPr>
          <w:sz w:val="24"/>
        </w:rPr>
        <w:t>современным</w:t>
      </w:r>
      <w:r w:rsidRPr="00E15E42">
        <w:rPr>
          <w:spacing w:val="1"/>
          <w:sz w:val="24"/>
        </w:rPr>
        <w:t xml:space="preserve"> </w:t>
      </w:r>
      <w:r w:rsidRPr="00E15E42">
        <w:rPr>
          <w:sz w:val="24"/>
        </w:rPr>
        <w:t>требованиям</w:t>
      </w:r>
      <w:r w:rsidRPr="00E15E42">
        <w:rPr>
          <w:spacing w:val="-57"/>
          <w:sz w:val="24"/>
        </w:rPr>
        <w:t xml:space="preserve"> </w:t>
      </w:r>
      <w:r w:rsidRPr="00E15E42">
        <w:rPr>
          <w:sz w:val="24"/>
        </w:rPr>
        <w:t>к</w:t>
      </w:r>
      <w:r w:rsidRPr="00E15E42">
        <w:rPr>
          <w:spacing w:val="-1"/>
          <w:sz w:val="24"/>
        </w:rPr>
        <w:t xml:space="preserve"> </w:t>
      </w:r>
      <w:r w:rsidRPr="00E15E42">
        <w:rPr>
          <w:sz w:val="24"/>
        </w:rPr>
        <w:t>обучению, воспитанию и развитию</w:t>
      </w:r>
      <w:r w:rsidRPr="00E15E42">
        <w:rPr>
          <w:spacing w:val="-1"/>
          <w:sz w:val="24"/>
        </w:rPr>
        <w:t xml:space="preserve"> </w:t>
      </w:r>
      <w:r w:rsidRPr="00E15E42">
        <w:rPr>
          <w:sz w:val="24"/>
        </w:rPr>
        <w:t>школьников;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3" w:line="318" w:lineRule="exact"/>
        <w:jc w:val="left"/>
        <w:rPr>
          <w:sz w:val="24"/>
        </w:rPr>
      </w:pPr>
      <w:r>
        <w:rPr>
          <w:sz w:val="24"/>
        </w:rPr>
        <w:t>объединения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  <w:tab w:val="left" w:pos="2186"/>
          <w:tab w:val="left" w:pos="3767"/>
          <w:tab w:val="left" w:pos="5165"/>
          <w:tab w:val="left" w:pos="5503"/>
          <w:tab w:val="left" w:pos="6371"/>
          <w:tab w:val="left" w:pos="7666"/>
          <w:tab w:val="left" w:pos="8399"/>
        </w:tabs>
        <w:spacing w:before="7" w:line="230" w:lineRule="auto"/>
        <w:ind w:right="552"/>
        <w:jc w:val="left"/>
        <w:rPr>
          <w:sz w:val="24"/>
        </w:rPr>
      </w:pPr>
      <w:r>
        <w:rPr>
          <w:sz w:val="24"/>
        </w:rPr>
        <w:t>разработки</w:t>
      </w:r>
      <w:r>
        <w:rPr>
          <w:sz w:val="24"/>
        </w:rPr>
        <w:tab/>
        <w:t>современных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уроку,</w:t>
      </w:r>
      <w:r>
        <w:rPr>
          <w:sz w:val="24"/>
        </w:rPr>
        <w:tab/>
        <w:t>классному</w:t>
      </w:r>
      <w:r>
        <w:rPr>
          <w:sz w:val="24"/>
        </w:rPr>
        <w:tab/>
        <w:t>часу,</w:t>
      </w:r>
      <w:r>
        <w:rPr>
          <w:sz w:val="24"/>
        </w:rPr>
        <w:tab/>
        <w:t>внеурочному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 т.п.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before="2"/>
        <w:ind w:left="538" w:hanging="421"/>
        <w:rPr>
          <w:sz w:val="24"/>
        </w:rPr>
      </w:pPr>
      <w:r>
        <w:rPr>
          <w:sz w:val="24"/>
          <w:u w:val="single"/>
        </w:rPr>
        <w:t>Методическое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объединение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учителей -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предметников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решает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задачи: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1" w:line="318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  <w:tab w:val="left" w:pos="1618"/>
          <w:tab w:val="left" w:pos="3035"/>
          <w:tab w:val="left" w:pos="3366"/>
          <w:tab w:val="left" w:pos="4819"/>
          <w:tab w:val="left" w:pos="5901"/>
          <w:tab w:val="left" w:pos="7101"/>
          <w:tab w:val="left" w:pos="7554"/>
          <w:tab w:val="left" w:pos="8715"/>
          <w:tab w:val="left" w:pos="9029"/>
        </w:tabs>
        <w:spacing w:before="7" w:line="230" w:lineRule="auto"/>
        <w:ind w:right="557"/>
        <w:jc w:val="left"/>
        <w:rPr>
          <w:sz w:val="24"/>
        </w:rPr>
      </w:pPr>
      <w:r>
        <w:rPr>
          <w:sz w:val="24"/>
        </w:rPr>
        <w:t>отбор</w:t>
      </w:r>
      <w:r>
        <w:rPr>
          <w:sz w:val="24"/>
        </w:rPr>
        <w:tab/>
        <w:t>содержания</w:t>
      </w:r>
      <w:r>
        <w:rPr>
          <w:sz w:val="24"/>
        </w:rPr>
        <w:tab/>
        <w:t>и</w:t>
      </w:r>
      <w:r>
        <w:rPr>
          <w:sz w:val="24"/>
        </w:rPr>
        <w:tab/>
        <w:t>составление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z w:val="24"/>
        </w:rPr>
        <w:tab/>
        <w:t>по</w:t>
      </w:r>
      <w:r>
        <w:rPr>
          <w:sz w:val="24"/>
        </w:rPr>
        <w:tab/>
        <w:t>предмету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разноуровневости</w:t>
      </w:r>
      <w:proofErr w:type="spellEnd"/>
      <w:r>
        <w:rPr>
          <w:sz w:val="24"/>
        </w:rPr>
        <w:t>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3" w:line="318" w:lineRule="exact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7" w:line="230" w:lineRule="auto"/>
        <w:ind w:right="548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  <w:tab w:val="left" w:pos="2553"/>
          <w:tab w:val="left" w:pos="2956"/>
          <w:tab w:val="left" w:pos="4208"/>
          <w:tab w:val="left" w:pos="5539"/>
          <w:tab w:val="left" w:pos="7256"/>
          <w:tab w:val="left" w:pos="8498"/>
          <w:tab w:val="left" w:pos="9053"/>
        </w:tabs>
        <w:spacing w:before="12" w:line="232" w:lineRule="auto"/>
        <w:ind w:right="545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анализом</w:t>
      </w:r>
      <w:r>
        <w:rPr>
          <w:sz w:val="24"/>
        </w:rPr>
        <w:tab/>
        <w:t>состояния</w:t>
      </w:r>
      <w:r>
        <w:rPr>
          <w:sz w:val="24"/>
        </w:rPr>
        <w:tab/>
        <w:t>преподавания</w:t>
      </w:r>
      <w:r>
        <w:rPr>
          <w:sz w:val="24"/>
        </w:rPr>
        <w:tab/>
        <w:t>предмета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итогам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13" w:line="230" w:lineRule="auto"/>
        <w:ind w:right="55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11" w:line="232" w:lineRule="auto"/>
        <w:ind w:right="547"/>
        <w:jc w:val="left"/>
        <w:rPr>
          <w:sz w:val="24"/>
        </w:rPr>
      </w:pPr>
      <w:proofErr w:type="spellStart"/>
      <w:r>
        <w:rPr>
          <w:sz w:val="24"/>
        </w:rPr>
        <w:t>взаимопосещение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5"/>
          <w:sz w:val="24"/>
        </w:rPr>
        <w:t xml:space="preserve"> </w:t>
      </w:r>
      <w:r>
        <w:rPr>
          <w:sz w:val="24"/>
        </w:rPr>
        <w:t>самоанализом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3" w:line="317" w:lineRule="exact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line="313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line="314" w:lineRule="exact"/>
        <w:jc w:val="left"/>
        <w:rPr>
          <w:sz w:val="24"/>
        </w:rPr>
      </w:pPr>
      <w:r>
        <w:rPr>
          <w:sz w:val="24"/>
        </w:rPr>
        <w:t>экспериментальная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6" w:line="230" w:lineRule="auto"/>
        <w:ind w:right="549"/>
        <w:jc w:val="left"/>
        <w:rPr>
          <w:sz w:val="24"/>
        </w:rPr>
      </w:pPr>
      <w:r>
        <w:rPr>
          <w:sz w:val="24"/>
        </w:rPr>
        <w:t>выработка 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предмету;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before="4" w:line="318" w:lineRule="exact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6"/>
          <w:tab w:val="left" w:pos="827"/>
        </w:tabs>
        <w:spacing w:line="313" w:lineRule="exact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3" w:line="232" w:lineRule="auto"/>
        <w:ind w:right="546"/>
        <w:rPr>
          <w:sz w:val="24"/>
        </w:rPr>
      </w:pPr>
      <w:r>
        <w:rPr>
          <w:sz w:val="24"/>
        </w:rPr>
        <w:t>отчеты о профессиональном самообразовании учителей, работы на курсах 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командировках;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3" w:line="230" w:lineRule="auto"/>
        <w:ind w:right="555"/>
        <w:rPr>
          <w:sz w:val="24"/>
        </w:rPr>
      </w:pPr>
      <w:r>
        <w:rPr>
          <w:sz w:val="24"/>
        </w:rPr>
        <w:t>организация и проведение предметных недель (декад и т.п.), предметных 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 смотров,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9" w:line="235" w:lineRule="auto"/>
        <w:ind w:right="547"/>
        <w:rPr>
          <w:sz w:val="24"/>
        </w:rPr>
      </w:pPr>
      <w:r>
        <w:rPr>
          <w:sz w:val="24"/>
        </w:rPr>
        <w:t xml:space="preserve">укрепление материальной базы и приведение средств обучения, в том числе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кабинету, к оснащению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урока.</w:t>
      </w:r>
    </w:p>
    <w:p w:rsidR="00D36A9C" w:rsidRDefault="00D36A9C">
      <w:pPr>
        <w:pStyle w:val="a3"/>
        <w:spacing w:before="8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359"/>
        </w:tabs>
        <w:spacing w:line="274" w:lineRule="exact"/>
        <w:ind w:hanging="241"/>
      </w:pPr>
      <w:r>
        <w:t>ФУНКЦИИ</w:t>
      </w:r>
      <w:r>
        <w:rPr>
          <w:spacing w:val="-2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УЧИТЕЛЕ</w:t>
      </w:r>
      <w:proofErr w:type="gramStart"/>
      <w:r>
        <w:t>Й-</w:t>
      </w:r>
      <w:proofErr w:type="gramEnd"/>
      <w:r>
        <w:rPr>
          <w:spacing w:val="-3"/>
        </w:rPr>
        <w:t xml:space="preserve"> </w:t>
      </w:r>
      <w:r>
        <w:t>ПРЕДМЕТНИКОВ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49"/>
        </w:tabs>
        <w:ind w:right="545" w:firstLine="0"/>
        <w:rPr>
          <w:sz w:val="24"/>
        </w:rPr>
      </w:pPr>
      <w:r>
        <w:rPr>
          <w:sz w:val="24"/>
        </w:rPr>
        <w:t>Работа методического объединения организуется на основе планирования, 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 работы школы, рекомендации городского методического кабинета, методическую 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принятую к разработке педагогическим коллективом, учитывающим индивидуальные 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59"/>
        </w:tabs>
        <w:ind w:right="551" w:firstLine="0"/>
        <w:rPr>
          <w:sz w:val="24"/>
        </w:rPr>
      </w:pPr>
      <w:r>
        <w:rPr>
          <w:sz w:val="24"/>
        </w:rPr>
        <w:t>Методическое объединение учителей – предметников часть своей работы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 заседаниях, где анализируются или принимаются к сведению решения задач, изложенных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 разделе.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631"/>
        </w:tabs>
        <w:ind w:right="547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71"/>
        </w:tabs>
        <w:ind w:right="554" w:firstLine="0"/>
        <w:rPr>
          <w:sz w:val="24"/>
        </w:rPr>
      </w:pPr>
      <w:r>
        <w:rPr>
          <w:sz w:val="24"/>
        </w:rPr>
        <w:t>Методическое объединение учителей – предметников определяет систему 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целях</w:t>
      </w:r>
    </w:p>
    <w:p w:rsidR="00D36A9C" w:rsidRDefault="00D36A9C">
      <w:pPr>
        <w:jc w:val="both"/>
        <w:rPr>
          <w:sz w:val="24"/>
        </w:rPr>
        <w:sectPr w:rsidR="00D36A9C">
          <w:pgSz w:w="11910" w:h="16840"/>
          <w:pgMar w:top="1040" w:right="300" w:bottom="280" w:left="1300" w:header="720" w:footer="720" w:gutter="0"/>
          <w:cols w:space="720"/>
        </w:sectPr>
      </w:pPr>
    </w:p>
    <w:p w:rsidR="00D36A9C" w:rsidRDefault="009847C6">
      <w:pPr>
        <w:pStyle w:val="a3"/>
        <w:spacing w:before="66"/>
        <w:ind w:left="118" w:right="32" w:firstLine="0"/>
      </w:pPr>
      <w:r>
        <w:lastRenderedPageBreak/>
        <w:t>наилучшего</w:t>
      </w:r>
      <w:r>
        <w:rPr>
          <w:spacing w:val="58"/>
        </w:rPr>
        <w:t xml:space="preserve"> </w:t>
      </w:r>
      <w:r>
        <w:t>усвоения</w:t>
      </w:r>
      <w:r>
        <w:rPr>
          <w:spacing w:val="55"/>
        </w:rPr>
        <w:t xml:space="preserve"> </w:t>
      </w:r>
      <w:r>
        <w:t>знаний,</w:t>
      </w:r>
      <w:r>
        <w:rPr>
          <w:spacing w:val="53"/>
        </w:rPr>
        <w:t xml:space="preserve"> </w:t>
      </w:r>
      <w:r>
        <w:t>повышения</w:t>
      </w:r>
      <w:r>
        <w:rPr>
          <w:spacing w:val="53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труда,</w:t>
      </w:r>
      <w:r>
        <w:rPr>
          <w:spacing w:val="53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73"/>
        </w:tabs>
        <w:ind w:right="553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9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80"/>
        </w:tabs>
        <w:spacing w:before="1"/>
        <w:ind w:right="552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предметников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планирует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развитие.</w:t>
      </w:r>
    </w:p>
    <w:p w:rsidR="00D36A9C" w:rsidRDefault="00D36A9C">
      <w:pPr>
        <w:pStyle w:val="a3"/>
        <w:spacing w:before="4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412"/>
        </w:tabs>
        <w:ind w:left="118" w:right="551" w:firstLine="0"/>
      </w:pPr>
      <w:r>
        <w:t>СОДЕРЖАНИЕ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ФОРМЫ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МЕТОДИЧЕСКОГО</w:t>
      </w:r>
      <w:r>
        <w:rPr>
          <w:spacing w:val="-57"/>
        </w:rPr>
        <w:t xml:space="preserve"> </w:t>
      </w:r>
      <w:r>
        <w:t>ОБЪЕДИНЕНИЯ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1" w:lineRule="exact"/>
        <w:ind w:left="538" w:hanging="421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содержание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объединения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входят: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4"/>
        <w:jc w:val="left"/>
        <w:rPr>
          <w:sz w:val="24"/>
        </w:rPr>
      </w:pPr>
      <w:r>
        <w:rPr>
          <w:sz w:val="24"/>
        </w:rPr>
        <w:t>отбор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разноуровнего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взаимопосещений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0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4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учебных программ;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  <w:tab w:val="left" w:pos="2198"/>
          <w:tab w:val="left" w:pos="2560"/>
          <w:tab w:val="left" w:pos="4527"/>
          <w:tab w:val="left" w:pos="5914"/>
          <w:tab w:val="left" w:pos="6768"/>
          <w:tab w:val="left" w:pos="8073"/>
          <w:tab w:val="left" w:pos="9599"/>
        </w:tabs>
        <w:ind w:right="591"/>
        <w:jc w:val="left"/>
        <w:rPr>
          <w:sz w:val="24"/>
        </w:rPr>
      </w:pPr>
      <w:r>
        <w:rPr>
          <w:sz w:val="24"/>
        </w:rPr>
        <w:t>обобщение</w:t>
      </w:r>
      <w:r>
        <w:rPr>
          <w:sz w:val="24"/>
        </w:rPr>
        <w:tab/>
        <w:t>и</w:t>
      </w:r>
      <w:r>
        <w:rPr>
          <w:sz w:val="24"/>
        </w:rPr>
        <w:tab/>
        <w:t>распространение</w:t>
      </w:r>
      <w:r>
        <w:rPr>
          <w:sz w:val="24"/>
        </w:rPr>
        <w:tab/>
        <w:t>передового</w:t>
      </w:r>
      <w:r>
        <w:rPr>
          <w:sz w:val="24"/>
        </w:rPr>
        <w:tab/>
        <w:t>опыта</w:t>
      </w:r>
      <w:r>
        <w:rPr>
          <w:sz w:val="24"/>
        </w:rPr>
        <w:tab/>
        <w:t>педагогов,</w:t>
      </w:r>
      <w:r>
        <w:rPr>
          <w:sz w:val="24"/>
        </w:rPr>
        <w:tab/>
        <w:t>работающих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3"/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самообразованию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8"/>
        <w:jc w:val="left"/>
        <w:rPr>
          <w:sz w:val="24"/>
        </w:rPr>
      </w:pPr>
      <w:r>
        <w:rPr>
          <w:sz w:val="24"/>
        </w:rPr>
        <w:t>учителей,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3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заслушивание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командировках;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ind w:right="59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5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учителе</w:t>
      </w:r>
      <w:proofErr w:type="gramEnd"/>
    </w:p>
    <w:p w:rsidR="00D36A9C" w:rsidRDefault="009847C6">
      <w:pPr>
        <w:pStyle w:val="a4"/>
        <w:numPr>
          <w:ilvl w:val="0"/>
          <w:numId w:val="5"/>
        </w:numPr>
        <w:tabs>
          <w:tab w:val="left" w:pos="827"/>
          <w:tab w:val="left" w:pos="2428"/>
          <w:tab w:val="left" w:pos="3807"/>
          <w:tab w:val="left" w:pos="4704"/>
          <w:tab w:val="left" w:pos="7279"/>
        </w:tabs>
        <w:ind w:right="550"/>
        <w:jc w:val="left"/>
        <w:rPr>
          <w:sz w:val="24"/>
        </w:rPr>
      </w:pPr>
      <w:r>
        <w:rPr>
          <w:sz w:val="24"/>
        </w:rPr>
        <w:t>утверждения</w:t>
      </w:r>
      <w:r>
        <w:rPr>
          <w:sz w:val="24"/>
        </w:rPr>
        <w:tab/>
        <w:t>локальных</w:t>
      </w:r>
      <w:r>
        <w:rPr>
          <w:sz w:val="24"/>
        </w:rPr>
        <w:tab/>
        <w:t>актов,</w:t>
      </w:r>
      <w:r>
        <w:rPr>
          <w:sz w:val="24"/>
        </w:rPr>
        <w:tab/>
        <w:t>регламентирующих</w:t>
      </w:r>
      <w:r>
        <w:rPr>
          <w:sz w:val="24"/>
        </w:rPr>
        <w:tab/>
        <w:t>учебно-воспитательную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21"/>
        </w:tabs>
        <w:ind w:left="520" w:hanging="362"/>
        <w:rPr>
          <w:sz w:val="24"/>
        </w:rPr>
      </w:pPr>
      <w:r>
        <w:rPr>
          <w:sz w:val="24"/>
          <w:u w:val="single"/>
        </w:rPr>
        <w:t xml:space="preserve"> Основными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формами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объединения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заседания,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spacing w:before="1"/>
        <w:ind w:left="826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right="594" w:hanging="293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8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8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методикам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психологии;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proofErr w:type="spellStart"/>
      <w:r>
        <w:rPr>
          <w:sz w:val="24"/>
        </w:rPr>
        <w:t>взаимопосещение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D36A9C" w:rsidRDefault="009847C6">
      <w:pPr>
        <w:pStyle w:val="a4"/>
        <w:numPr>
          <w:ilvl w:val="0"/>
          <w:numId w:val="4"/>
        </w:numPr>
        <w:tabs>
          <w:tab w:val="left" w:pos="827"/>
        </w:tabs>
        <w:ind w:left="826"/>
        <w:jc w:val="left"/>
        <w:rPr>
          <w:sz w:val="24"/>
        </w:rPr>
      </w:pPr>
      <w:proofErr w:type="spellStart"/>
      <w:r>
        <w:rPr>
          <w:sz w:val="24"/>
        </w:rPr>
        <w:t>организационно-деятельностные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игры.</w:t>
      </w:r>
    </w:p>
    <w:p w:rsidR="00D36A9C" w:rsidRDefault="00D36A9C">
      <w:pPr>
        <w:pStyle w:val="a3"/>
        <w:spacing w:before="5"/>
        <w:ind w:left="0" w:firstLine="0"/>
        <w:rPr>
          <w:sz w:val="25"/>
        </w:rPr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730"/>
          <w:tab w:val="left" w:pos="731"/>
          <w:tab w:val="left" w:pos="2638"/>
          <w:tab w:val="left" w:pos="4979"/>
          <w:tab w:val="left" w:pos="7460"/>
        </w:tabs>
        <w:ind w:left="118" w:right="550" w:firstLine="0"/>
      </w:pPr>
      <w:r>
        <w:t>ОСНОВНЫЕ</w:t>
      </w:r>
      <w:r>
        <w:tab/>
        <w:t>НАПРАВЛЕНИЯ</w:t>
      </w:r>
      <w:r>
        <w:tab/>
        <w:t>ДЕЯТЕЛЬНОСТИ</w:t>
      </w:r>
      <w:r>
        <w:tab/>
      </w:r>
      <w:r>
        <w:rPr>
          <w:spacing w:val="-1"/>
        </w:rPr>
        <w:t>МЕТОДИЧЕСКОГО</w:t>
      </w:r>
      <w:r>
        <w:rPr>
          <w:spacing w:val="-57"/>
        </w:rPr>
        <w:t xml:space="preserve"> </w:t>
      </w:r>
      <w:r>
        <w:t>ОБЪЕДИНЕНИЯ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1" w:lineRule="exact"/>
        <w:ind w:left="538" w:hanging="421"/>
        <w:rPr>
          <w:sz w:val="24"/>
        </w:rPr>
      </w:pPr>
      <w:r>
        <w:rPr>
          <w:sz w:val="24"/>
          <w:u w:val="single"/>
        </w:rPr>
        <w:t>Аналитическая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" w:line="317" w:lineRule="exact"/>
        <w:ind w:hanging="28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  <w:tab w:val="left" w:pos="2232"/>
          <w:tab w:val="left" w:pos="4520"/>
          <w:tab w:val="left" w:pos="5752"/>
          <w:tab w:val="left" w:pos="7145"/>
          <w:tab w:val="left" w:pos="7570"/>
          <w:tab w:val="left" w:pos="8493"/>
        </w:tabs>
        <w:spacing w:before="3" w:line="232" w:lineRule="auto"/>
        <w:ind w:right="523" w:hanging="281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запросов</w:t>
      </w:r>
      <w:r>
        <w:rPr>
          <w:sz w:val="24"/>
        </w:rPr>
        <w:tab/>
        <w:t>педагогов,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r>
        <w:rPr>
          <w:spacing w:val="-1"/>
          <w:sz w:val="24"/>
        </w:rPr>
        <w:t>затруднений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3" w:line="316" w:lineRule="exact"/>
        <w:ind w:hanging="28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0" w:lineRule="exact"/>
        <w:ind w:left="538" w:hanging="421"/>
        <w:rPr>
          <w:sz w:val="24"/>
        </w:rPr>
      </w:pPr>
      <w:r>
        <w:rPr>
          <w:sz w:val="24"/>
          <w:u w:val="single"/>
        </w:rPr>
        <w:t>Информационная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D36A9C" w:rsidRDefault="00D36A9C">
      <w:pPr>
        <w:spacing w:line="270" w:lineRule="exact"/>
        <w:rPr>
          <w:sz w:val="24"/>
        </w:rPr>
        <w:sectPr w:rsidR="00D36A9C">
          <w:pgSz w:w="11910" w:h="16840"/>
          <w:pgMar w:top="1040" w:right="300" w:bottom="280" w:left="1300" w:header="720" w:footer="720" w:gutter="0"/>
          <w:cols w:space="720"/>
        </w:sectPr>
      </w:pP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0" w:line="237" w:lineRule="auto"/>
        <w:ind w:right="548" w:hanging="281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с новыми направлениями в развитии общего (специального)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2" w:lineRule="auto"/>
        <w:ind w:right="521" w:hanging="281"/>
        <w:rPr>
          <w:sz w:val="24"/>
        </w:rPr>
      </w:pPr>
      <w:r>
        <w:rPr>
          <w:sz w:val="24"/>
        </w:rPr>
        <w:t>ознакомление педагогов с анализом состояния преподавания предмета или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3" w:line="230" w:lineRule="auto"/>
        <w:ind w:right="552" w:hanging="281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новинками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 и 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before="2"/>
        <w:ind w:left="538" w:hanging="421"/>
        <w:rPr>
          <w:sz w:val="24"/>
        </w:rPr>
      </w:pPr>
      <w:r>
        <w:rPr>
          <w:sz w:val="24"/>
          <w:u w:val="single"/>
        </w:rPr>
        <w:t>Организационно-методическая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9" w:line="232" w:lineRule="auto"/>
        <w:ind w:right="547" w:hanging="281"/>
        <w:rPr>
          <w:sz w:val="24"/>
        </w:rPr>
      </w:pPr>
      <w:r>
        <w:rPr>
          <w:sz w:val="24"/>
        </w:rPr>
        <w:t>отбор содержания и составление учебных (рабочих) программ по предметам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2" w:line="317" w:lineRule="exact"/>
        <w:ind w:hanging="281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3" w:line="232" w:lineRule="auto"/>
        <w:ind w:right="548" w:hanging="281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9" w:line="235" w:lineRule="auto"/>
        <w:ind w:right="546" w:hanging="281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переводных классах, аттестационного материала для проведения итоговой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экзаменов);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0" w:line="232" w:lineRule="auto"/>
        <w:ind w:right="554" w:hanging="281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(тематическая,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зачётная</w:t>
      </w:r>
      <w:r>
        <w:rPr>
          <w:spacing w:val="2"/>
          <w:sz w:val="24"/>
        </w:rPr>
        <w:t xml:space="preserve"> </w:t>
      </w:r>
      <w:r>
        <w:rPr>
          <w:sz w:val="24"/>
        </w:rPr>
        <w:t>и т.д.);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3" w:line="230" w:lineRule="auto"/>
        <w:ind w:right="547" w:hanging="281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9" w:line="235" w:lineRule="auto"/>
        <w:ind w:right="554" w:hanging="28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взаимопосещения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разработками сложных тем предмета; проведение открытых уроков по 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самоанализом;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5" w:line="230" w:lineRule="auto"/>
        <w:ind w:right="546" w:hanging="28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(декад)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4" w:line="318" w:lineRule="exact"/>
        <w:ind w:hanging="281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МО;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4" w:line="232" w:lineRule="auto"/>
        <w:ind w:right="552" w:hanging="281"/>
        <w:rPr>
          <w:sz w:val="24"/>
        </w:rPr>
      </w:pPr>
      <w:r>
        <w:rPr>
          <w:sz w:val="24"/>
        </w:rPr>
        <w:t>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before="1" w:line="275" w:lineRule="exact"/>
        <w:ind w:left="538" w:hanging="421"/>
        <w:rPr>
          <w:sz w:val="24"/>
        </w:rPr>
      </w:pPr>
      <w:r>
        <w:rPr>
          <w:sz w:val="24"/>
          <w:u w:val="single"/>
        </w:rPr>
        <w:t>Научно-исследовательская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деятельность: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2" w:lineRule="auto"/>
        <w:ind w:right="547" w:hanging="28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8" w:line="235" w:lineRule="auto"/>
        <w:ind w:right="548" w:hanging="28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D36A9C" w:rsidRDefault="00D36A9C">
      <w:pPr>
        <w:pStyle w:val="a3"/>
        <w:spacing w:before="9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359"/>
        </w:tabs>
        <w:spacing w:line="274" w:lineRule="exact"/>
        <w:ind w:hanging="241"/>
        <w:jc w:val="both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6"/>
        </w:rPr>
        <w:t xml:space="preserve"> </w:t>
      </w:r>
      <w:r>
        <w:t>ОБЪЕДИНЕНИЯ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4" w:lineRule="exact"/>
        <w:ind w:left="538" w:hanging="421"/>
        <w:rPr>
          <w:sz w:val="24"/>
        </w:rPr>
      </w:pPr>
      <w:r>
        <w:rPr>
          <w:sz w:val="24"/>
        </w:rPr>
        <w:t>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руководителя;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Руководитель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МО: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5" w:lineRule="auto"/>
        <w:ind w:right="551" w:hanging="281"/>
        <w:rPr>
          <w:sz w:val="24"/>
        </w:rPr>
      </w:pPr>
      <w:r>
        <w:rPr>
          <w:sz w:val="24"/>
        </w:rPr>
        <w:t>составляет план МО, который рассматривается на заседании МО, согласовывается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0" w:line="232" w:lineRule="auto"/>
        <w:ind w:right="546" w:hanging="281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срезов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2" w:line="317" w:lineRule="exact"/>
        <w:ind w:hanging="281"/>
        <w:jc w:val="left"/>
        <w:rPr>
          <w:sz w:val="24"/>
        </w:rPr>
      </w:pPr>
      <w:r>
        <w:rPr>
          <w:sz w:val="24"/>
        </w:rPr>
        <w:t>оказывает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313" w:lineRule="exact"/>
        <w:ind w:hanging="281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313" w:lineRule="exact"/>
        <w:ind w:hanging="281"/>
        <w:jc w:val="left"/>
        <w:rPr>
          <w:sz w:val="24"/>
        </w:rPr>
      </w:pPr>
      <w:r>
        <w:rPr>
          <w:sz w:val="24"/>
        </w:rPr>
        <w:t>ведёт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ind w:right="558" w:firstLine="0"/>
        <w:rPr>
          <w:sz w:val="24"/>
        </w:rPr>
      </w:pPr>
      <w:r>
        <w:rPr>
          <w:sz w:val="24"/>
        </w:rPr>
        <w:t>Заседания МО проводятся не реже одного раза в четверть. О времени и месте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заседания руководитель МО обязан сообщить заместителю директора по УВР, курирующего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</w:p>
    <w:p w:rsidR="00D36A9C" w:rsidRDefault="00D36A9C">
      <w:pPr>
        <w:rPr>
          <w:sz w:val="24"/>
        </w:rPr>
        <w:sectPr w:rsidR="00D36A9C">
          <w:pgSz w:w="11910" w:h="16840"/>
          <w:pgMar w:top="1040" w:right="300" w:bottom="280" w:left="1300" w:header="720" w:footer="720" w:gutter="0"/>
          <w:cols w:space="720"/>
        </w:sectPr>
      </w:pPr>
    </w:p>
    <w:p w:rsidR="00D36A9C" w:rsidRDefault="009847C6">
      <w:pPr>
        <w:pStyle w:val="a3"/>
        <w:spacing w:before="66"/>
        <w:ind w:left="118" w:firstLine="0"/>
        <w:jc w:val="both"/>
      </w:pPr>
      <w:r>
        <w:lastRenderedPageBreak/>
        <w:t>фиксируются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  <w:r>
        <w:rPr>
          <w:spacing w:val="-3"/>
        </w:rPr>
        <w:t xml:space="preserve"> </w:t>
      </w:r>
      <w:r>
        <w:t>протоколов.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42"/>
        </w:tabs>
        <w:ind w:right="554" w:firstLine="0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деятельностью МО осуществляется директором школы, его заместителем 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УВР в соответствии с планами методической работы школы и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D36A9C" w:rsidRDefault="00D36A9C">
      <w:pPr>
        <w:pStyle w:val="a3"/>
        <w:spacing w:before="5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300"/>
        </w:tabs>
        <w:spacing w:line="274" w:lineRule="exact"/>
        <w:ind w:left="299" w:hanging="182"/>
        <w:jc w:val="both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4" w:lineRule="exact"/>
        <w:ind w:left="538" w:hanging="421"/>
        <w:rPr>
          <w:sz w:val="24"/>
        </w:rPr>
      </w:pPr>
      <w:r>
        <w:rPr>
          <w:sz w:val="24"/>
          <w:u w:val="single"/>
        </w:rPr>
        <w:t>Методическое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объединение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D36A9C" w:rsidRDefault="009847C6">
      <w:pPr>
        <w:pStyle w:val="a4"/>
        <w:numPr>
          <w:ilvl w:val="0"/>
          <w:numId w:val="3"/>
        </w:numPr>
        <w:tabs>
          <w:tab w:val="left" w:pos="827"/>
        </w:tabs>
        <w:ind w:right="586" w:hanging="293"/>
        <w:rPr>
          <w:sz w:val="24"/>
        </w:rPr>
      </w:pPr>
      <w:r>
        <w:rPr>
          <w:sz w:val="24"/>
        </w:rPr>
        <w:t>выражать пожелания руководству образовательной организации при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нагрузки;</w:t>
      </w:r>
    </w:p>
    <w:p w:rsidR="00D36A9C" w:rsidRDefault="009847C6">
      <w:pPr>
        <w:pStyle w:val="a4"/>
        <w:numPr>
          <w:ilvl w:val="0"/>
          <w:numId w:val="3"/>
        </w:numPr>
        <w:tabs>
          <w:tab w:val="left" w:pos="827"/>
        </w:tabs>
        <w:ind w:right="591" w:hanging="293"/>
        <w:rPr>
          <w:sz w:val="24"/>
        </w:rPr>
      </w:pPr>
      <w:r>
        <w:rPr>
          <w:sz w:val="24"/>
        </w:rPr>
        <w:t>вносить предложения об установлении надбавок и доплат к должностным окладам за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предметными 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кружков;</w:t>
      </w:r>
    </w:p>
    <w:p w:rsidR="00D36A9C" w:rsidRDefault="009847C6">
      <w:pPr>
        <w:pStyle w:val="a4"/>
        <w:numPr>
          <w:ilvl w:val="0"/>
          <w:numId w:val="3"/>
        </w:numPr>
        <w:tabs>
          <w:tab w:val="left" w:pos="827"/>
        </w:tabs>
        <w:ind w:right="588" w:hanging="293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всей необходимой инструктивной, нормативной и научно-методической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документацией;</w:t>
      </w:r>
    </w:p>
    <w:p w:rsidR="00D36A9C" w:rsidRDefault="009847C6">
      <w:pPr>
        <w:pStyle w:val="a4"/>
        <w:numPr>
          <w:ilvl w:val="0"/>
          <w:numId w:val="3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смотры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Каждый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участник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объединения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объединения;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мастерства;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left="82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right="597" w:hanging="293"/>
        <w:rPr>
          <w:sz w:val="24"/>
        </w:rPr>
      </w:pPr>
      <w:r>
        <w:rPr>
          <w:sz w:val="24"/>
        </w:rPr>
        <w:t>своевременно изучать нормативные документы по вопросам организации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учебного предмета или группы учебных предметов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D36A9C" w:rsidRDefault="009847C6">
      <w:pPr>
        <w:pStyle w:val="a4"/>
        <w:numPr>
          <w:ilvl w:val="0"/>
          <w:numId w:val="2"/>
        </w:numPr>
        <w:tabs>
          <w:tab w:val="left" w:pos="827"/>
        </w:tabs>
        <w:ind w:right="593" w:hanging="293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 т. д.).</w:t>
      </w:r>
    </w:p>
    <w:p w:rsidR="00D36A9C" w:rsidRDefault="00D36A9C">
      <w:pPr>
        <w:pStyle w:val="a3"/>
        <w:spacing w:before="5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736"/>
        </w:tabs>
        <w:spacing w:before="1"/>
        <w:ind w:left="118" w:right="551" w:firstLine="0"/>
        <w:jc w:val="both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1" w:lineRule="exact"/>
        <w:ind w:left="538" w:hanging="421"/>
        <w:rPr>
          <w:sz w:val="24"/>
        </w:rPr>
      </w:pPr>
      <w:r>
        <w:rPr>
          <w:sz w:val="24"/>
          <w:u w:val="single"/>
        </w:rPr>
        <w:t>Руководитель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объединения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право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пределах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своей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компетенции: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9" w:line="232" w:lineRule="auto"/>
        <w:ind w:right="553" w:hanging="281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5" w:lineRule="auto"/>
        <w:ind w:right="553" w:hanging="281"/>
        <w:rPr>
          <w:sz w:val="24"/>
        </w:rPr>
      </w:pP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МО,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методической помощи и осуществления систематического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качеством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8" w:line="235" w:lineRule="auto"/>
        <w:ind w:right="548" w:hanging="281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информацию нормативно-правового и 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6" w:line="230" w:lineRule="auto"/>
        <w:ind w:right="553" w:hanging="281"/>
        <w:rPr>
          <w:sz w:val="24"/>
        </w:rPr>
      </w:pP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8" w:line="235" w:lineRule="auto"/>
        <w:ind w:right="554" w:hanging="281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исследователям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5" w:line="316" w:lineRule="exact"/>
        <w:ind w:hanging="281"/>
        <w:rPr>
          <w:sz w:val="24"/>
        </w:rPr>
      </w:pP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удобным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spacing w:line="270" w:lineRule="exact"/>
        <w:ind w:left="538" w:hanging="421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направления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руководителя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объединения: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" w:line="318" w:lineRule="exact"/>
        <w:ind w:hanging="28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314" w:lineRule="exact"/>
        <w:ind w:hanging="281"/>
        <w:jc w:val="left"/>
        <w:rPr>
          <w:sz w:val="24"/>
        </w:rPr>
      </w:pPr>
      <w:r>
        <w:rPr>
          <w:sz w:val="24"/>
        </w:rPr>
        <w:t>координация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313" w:lineRule="exact"/>
        <w:ind w:hanging="281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237" w:lineRule="auto"/>
        <w:ind w:right="556" w:hanging="281"/>
        <w:rPr>
          <w:sz w:val="24"/>
        </w:rPr>
      </w:pPr>
      <w:r>
        <w:rPr>
          <w:sz w:val="24"/>
        </w:rPr>
        <w:t>организация повышения квалификации учителей МО через постоянно 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столы, 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 и т. п.);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line="321" w:lineRule="exact"/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банка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МО;</w:t>
      </w:r>
    </w:p>
    <w:p w:rsidR="00D36A9C" w:rsidRDefault="00D36A9C">
      <w:pPr>
        <w:spacing w:line="321" w:lineRule="exact"/>
        <w:jc w:val="both"/>
        <w:rPr>
          <w:sz w:val="24"/>
        </w:rPr>
        <w:sectPr w:rsidR="00D36A9C">
          <w:pgSz w:w="11910" w:h="16840"/>
          <w:pgMar w:top="1040" w:right="300" w:bottom="280" w:left="1300" w:header="720" w:footer="720" w:gutter="0"/>
          <w:cols w:space="720"/>
        </w:sectPr>
      </w:pP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0" w:line="237" w:lineRule="auto"/>
        <w:ind w:right="550" w:hanging="281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 проектной и исследовательской деятельности обучающихся и 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2" w:lineRule="auto"/>
        <w:ind w:right="555" w:hanging="28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рекомендаций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МО;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13" w:line="230" w:lineRule="auto"/>
        <w:ind w:right="556" w:hanging="281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заведениях;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3" w:line="318" w:lineRule="exact"/>
        <w:ind w:hanging="28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D36A9C" w:rsidRDefault="009847C6">
      <w:pPr>
        <w:pStyle w:val="a4"/>
        <w:numPr>
          <w:ilvl w:val="2"/>
          <w:numId w:val="6"/>
        </w:numPr>
        <w:tabs>
          <w:tab w:val="left" w:pos="827"/>
        </w:tabs>
        <w:spacing w:before="7" w:line="230" w:lineRule="auto"/>
        <w:ind w:right="546" w:hanging="281"/>
        <w:rPr>
          <w:sz w:val="24"/>
        </w:rPr>
      </w:pPr>
      <w:r>
        <w:rPr>
          <w:sz w:val="24"/>
        </w:rPr>
        <w:t>организация работы наставников с молодыми специалистами (при наличии до 5-и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D36A9C" w:rsidRDefault="00D36A9C">
      <w:pPr>
        <w:pStyle w:val="a3"/>
        <w:spacing w:before="2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359"/>
        </w:tabs>
        <w:ind w:hanging="241"/>
      </w:pPr>
      <w:r>
        <w:t>ДЕЛОПРОИЗВОДСТВО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документации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методического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объединения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относятся: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6"/>
          <w:tab w:val="left" w:pos="827"/>
        </w:tabs>
        <w:spacing w:before="1"/>
        <w:ind w:right="545" w:hanging="36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методического объединения;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right="584" w:hanging="36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 работы МО, самого существенного и ценного опыта МО и отдельных 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оценки знаний, умений и </w:t>
      </w:r>
      <w:proofErr w:type="gramStart"/>
      <w:r>
        <w:rPr>
          <w:sz w:val="24"/>
        </w:rPr>
        <w:t>навыков</w:t>
      </w:r>
      <w:proofErr w:type="gramEnd"/>
      <w:r>
        <w:rPr>
          <w:sz w:val="24"/>
        </w:rPr>
        <w:t xml:space="preserve"> обучающихся по предмету,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олимпиад (в динамике за несколько лет), анализа проведения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уроков, итогов </w:t>
      </w:r>
      <w:proofErr w:type="spellStart"/>
      <w:r>
        <w:rPr>
          <w:sz w:val="24"/>
        </w:rPr>
        <w:t>взаимопосещения</w:t>
      </w:r>
      <w:proofErr w:type="spellEnd"/>
      <w:r>
        <w:rPr>
          <w:sz w:val="24"/>
        </w:rPr>
        <w:t xml:space="preserve"> уроков, состояния материально-технической базы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имелись);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spacing w:before="1"/>
        <w:ind w:left="826" w:hanging="349"/>
        <w:rPr>
          <w:sz w:val="24"/>
        </w:rPr>
      </w:pP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об учителях,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МО;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ведут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МО;</w:t>
      </w:r>
    </w:p>
    <w:p w:rsidR="00D36A9C" w:rsidRDefault="009847C6">
      <w:pPr>
        <w:pStyle w:val="a4"/>
        <w:numPr>
          <w:ilvl w:val="0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563"/>
        </w:tabs>
        <w:ind w:left="138" w:right="636" w:firstLine="0"/>
        <w:rPr>
          <w:sz w:val="24"/>
        </w:rPr>
      </w:pPr>
      <w:r>
        <w:rPr>
          <w:sz w:val="24"/>
        </w:rPr>
        <w:t>Анализ деятельности МО представляется администрации школы в конце учебного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года.</w:t>
      </w:r>
    </w:p>
    <w:p w:rsidR="00D36A9C" w:rsidRDefault="00D36A9C">
      <w:pPr>
        <w:pStyle w:val="a3"/>
        <w:spacing w:before="4"/>
        <w:ind w:left="0" w:firstLine="0"/>
      </w:pPr>
    </w:p>
    <w:p w:rsidR="00D36A9C" w:rsidRDefault="009847C6">
      <w:pPr>
        <w:pStyle w:val="Heading1"/>
        <w:numPr>
          <w:ilvl w:val="0"/>
          <w:numId w:val="6"/>
        </w:numPr>
        <w:tabs>
          <w:tab w:val="left" w:pos="479"/>
        </w:tabs>
        <w:spacing w:before="1" w:line="274" w:lineRule="exact"/>
        <w:ind w:left="478" w:hanging="361"/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664"/>
        </w:tabs>
        <w:ind w:right="547" w:firstLine="0"/>
        <w:rPr>
          <w:sz w:val="24"/>
        </w:rPr>
      </w:pPr>
      <w:r>
        <w:rPr>
          <w:sz w:val="24"/>
        </w:rPr>
        <w:t>Настоящее Положение о методическом объединении является локальным нормативным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актом организации, осуществляющей образовательную деятельность, принимается на Совете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719"/>
        </w:tabs>
        <w:ind w:right="700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760"/>
        </w:tabs>
        <w:ind w:right="548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и дополнения к Положению принимаются в порядке, предусмотренном п.10.1.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D36A9C" w:rsidRDefault="009847C6">
      <w:pPr>
        <w:pStyle w:val="a4"/>
        <w:numPr>
          <w:ilvl w:val="1"/>
          <w:numId w:val="6"/>
        </w:numPr>
        <w:tabs>
          <w:tab w:val="left" w:pos="743"/>
        </w:tabs>
        <w:ind w:right="556" w:firstLine="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sectPr w:rsidR="00D36A9C" w:rsidSect="00D36A9C">
      <w:pgSz w:w="11910" w:h="16840"/>
      <w:pgMar w:top="1040" w:right="3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0DDF"/>
    <w:multiLevelType w:val="hybridMultilevel"/>
    <w:tmpl w:val="8E66616A"/>
    <w:lvl w:ilvl="0" w:tplc="ADC2866C">
      <w:numFmt w:val="bullet"/>
      <w:lvlText w:val=""/>
      <w:lvlJc w:val="left"/>
      <w:pPr>
        <w:ind w:left="838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8ED682">
      <w:numFmt w:val="bullet"/>
      <w:lvlText w:val="•"/>
      <w:lvlJc w:val="left"/>
      <w:pPr>
        <w:ind w:left="1786" w:hanging="281"/>
      </w:pPr>
      <w:rPr>
        <w:rFonts w:hint="default"/>
        <w:lang w:val="ru-RU" w:eastAsia="en-US" w:bidi="ar-SA"/>
      </w:rPr>
    </w:lvl>
    <w:lvl w:ilvl="2" w:tplc="EF52B24E">
      <w:numFmt w:val="bullet"/>
      <w:lvlText w:val="•"/>
      <w:lvlJc w:val="left"/>
      <w:pPr>
        <w:ind w:left="2733" w:hanging="281"/>
      </w:pPr>
      <w:rPr>
        <w:rFonts w:hint="default"/>
        <w:lang w:val="ru-RU" w:eastAsia="en-US" w:bidi="ar-SA"/>
      </w:rPr>
    </w:lvl>
    <w:lvl w:ilvl="3" w:tplc="EF3678F6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11648BC4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503093B6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545E1D3A">
      <w:numFmt w:val="bullet"/>
      <w:lvlText w:val="•"/>
      <w:lvlJc w:val="left"/>
      <w:pPr>
        <w:ind w:left="6519" w:hanging="281"/>
      </w:pPr>
      <w:rPr>
        <w:rFonts w:hint="default"/>
        <w:lang w:val="ru-RU" w:eastAsia="en-US" w:bidi="ar-SA"/>
      </w:rPr>
    </w:lvl>
    <w:lvl w:ilvl="7" w:tplc="867E393E">
      <w:numFmt w:val="bullet"/>
      <w:lvlText w:val="•"/>
      <w:lvlJc w:val="left"/>
      <w:pPr>
        <w:ind w:left="7466" w:hanging="281"/>
      </w:pPr>
      <w:rPr>
        <w:rFonts w:hint="default"/>
        <w:lang w:val="ru-RU" w:eastAsia="en-US" w:bidi="ar-SA"/>
      </w:rPr>
    </w:lvl>
    <w:lvl w:ilvl="8" w:tplc="639268C6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1">
    <w:nsid w:val="421F5BD9"/>
    <w:multiLevelType w:val="hybridMultilevel"/>
    <w:tmpl w:val="B60C99D4"/>
    <w:lvl w:ilvl="0" w:tplc="D40C5C92">
      <w:numFmt w:val="bullet"/>
      <w:lvlText w:val=""/>
      <w:lvlJc w:val="left"/>
      <w:pPr>
        <w:ind w:left="838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4BAFC3C">
      <w:numFmt w:val="bullet"/>
      <w:lvlText w:val="•"/>
      <w:lvlJc w:val="left"/>
      <w:pPr>
        <w:ind w:left="1786" w:hanging="281"/>
      </w:pPr>
      <w:rPr>
        <w:rFonts w:hint="default"/>
        <w:lang w:val="ru-RU" w:eastAsia="en-US" w:bidi="ar-SA"/>
      </w:rPr>
    </w:lvl>
    <w:lvl w:ilvl="2" w:tplc="0F2ED098">
      <w:numFmt w:val="bullet"/>
      <w:lvlText w:val="•"/>
      <w:lvlJc w:val="left"/>
      <w:pPr>
        <w:ind w:left="2733" w:hanging="281"/>
      </w:pPr>
      <w:rPr>
        <w:rFonts w:hint="default"/>
        <w:lang w:val="ru-RU" w:eastAsia="en-US" w:bidi="ar-SA"/>
      </w:rPr>
    </w:lvl>
    <w:lvl w:ilvl="3" w:tplc="1088829A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D39809B6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CAA0003C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66E6E020">
      <w:numFmt w:val="bullet"/>
      <w:lvlText w:val="•"/>
      <w:lvlJc w:val="left"/>
      <w:pPr>
        <w:ind w:left="6519" w:hanging="281"/>
      </w:pPr>
      <w:rPr>
        <w:rFonts w:hint="default"/>
        <w:lang w:val="ru-RU" w:eastAsia="en-US" w:bidi="ar-SA"/>
      </w:rPr>
    </w:lvl>
    <w:lvl w:ilvl="7" w:tplc="F12EF434">
      <w:numFmt w:val="bullet"/>
      <w:lvlText w:val="•"/>
      <w:lvlJc w:val="left"/>
      <w:pPr>
        <w:ind w:left="7466" w:hanging="281"/>
      </w:pPr>
      <w:rPr>
        <w:rFonts w:hint="default"/>
        <w:lang w:val="ru-RU" w:eastAsia="en-US" w:bidi="ar-SA"/>
      </w:rPr>
    </w:lvl>
    <w:lvl w:ilvl="8" w:tplc="08422FF2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2">
    <w:nsid w:val="5CF02F88"/>
    <w:multiLevelType w:val="hybridMultilevel"/>
    <w:tmpl w:val="86DC10EE"/>
    <w:lvl w:ilvl="0" w:tplc="D18C6558">
      <w:numFmt w:val="bullet"/>
      <w:lvlText w:val=""/>
      <w:lvlJc w:val="left"/>
      <w:pPr>
        <w:ind w:left="838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3C07A6">
      <w:numFmt w:val="bullet"/>
      <w:lvlText w:val="•"/>
      <w:lvlJc w:val="left"/>
      <w:pPr>
        <w:ind w:left="1786" w:hanging="281"/>
      </w:pPr>
      <w:rPr>
        <w:rFonts w:hint="default"/>
        <w:lang w:val="ru-RU" w:eastAsia="en-US" w:bidi="ar-SA"/>
      </w:rPr>
    </w:lvl>
    <w:lvl w:ilvl="2" w:tplc="BF26B542">
      <w:numFmt w:val="bullet"/>
      <w:lvlText w:val="•"/>
      <w:lvlJc w:val="left"/>
      <w:pPr>
        <w:ind w:left="2733" w:hanging="281"/>
      </w:pPr>
      <w:rPr>
        <w:rFonts w:hint="default"/>
        <w:lang w:val="ru-RU" w:eastAsia="en-US" w:bidi="ar-SA"/>
      </w:rPr>
    </w:lvl>
    <w:lvl w:ilvl="3" w:tplc="265AB622"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 w:tplc="AB9881C4">
      <w:numFmt w:val="bullet"/>
      <w:lvlText w:val="•"/>
      <w:lvlJc w:val="left"/>
      <w:pPr>
        <w:ind w:left="4626" w:hanging="281"/>
      </w:pPr>
      <w:rPr>
        <w:rFonts w:hint="default"/>
        <w:lang w:val="ru-RU" w:eastAsia="en-US" w:bidi="ar-SA"/>
      </w:rPr>
    </w:lvl>
    <w:lvl w:ilvl="5" w:tplc="BC128D30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D242B5A8">
      <w:numFmt w:val="bullet"/>
      <w:lvlText w:val="•"/>
      <w:lvlJc w:val="left"/>
      <w:pPr>
        <w:ind w:left="6519" w:hanging="281"/>
      </w:pPr>
      <w:rPr>
        <w:rFonts w:hint="default"/>
        <w:lang w:val="ru-RU" w:eastAsia="en-US" w:bidi="ar-SA"/>
      </w:rPr>
    </w:lvl>
    <w:lvl w:ilvl="7" w:tplc="7DC671A2">
      <w:numFmt w:val="bullet"/>
      <w:lvlText w:val="•"/>
      <w:lvlJc w:val="left"/>
      <w:pPr>
        <w:ind w:left="7466" w:hanging="281"/>
      </w:pPr>
      <w:rPr>
        <w:rFonts w:hint="default"/>
        <w:lang w:val="ru-RU" w:eastAsia="en-US" w:bidi="ar-SA"/>
      </w:rPr>
    </w:lvl>
    <w:lvl w:ilvl="8" w:tplc="DA7089BA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3">
    <w:nsid w:val="680560AA"/>
    <w:multiLevelType w:val="hybridMultilevel"/>
    <w:tmpl w:val="3F2E1624"/>
    <w:lvl w:ilvl="0" w:tplc="E3306A6E">
      <w:numFmt w:val="bullet"/>
      <w:lvlText w:val=""/>
      <w:lvlJc w:val="left"/>
      <w:pPr>
        <w:ind w:left="826" w:hanging="28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366B36">
      <w:numFmt w:val="bullet"/>
      <w:lvlText w:val="•"/>
      <w:lvlJc w:val="left"/>
      <w:pPr>
        <w:ind w:left="1768" w:hanging="281"/>
      </w:pPr>
      <w:rPr>
        <w:rFonts w:hint="default"/>
        <w:lang w:val="ru-RU" w:eastAsia="en-US" w:bidi="ar-SA"/>
      </w:rPr>
    </w:lvl>
    <w:lvl w:ilvl="2" w:tplc="610EAA9C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9138A2E8">
      <w:numFmt w:val="bullet"/>
      <w:lvlText w:val="•"/>
      <w:lvlJc w:val="left"/>
      <w:pPr>
        <w:ind w:left="3665" w:hanging="281"/>
      </w:pPr>
      <w:rPr>
        <w:rFonts w:hint="default"/>
        <w:lang w:val="ru-RU" w:eastAsia="en-US" w:bidi="ar-SA"/>
      </w:rPr>
    </w:lvl>
    <w:lvl w:ilvl="4" w:tplc="3372156C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4EF6B0D2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6" w:tplc="1D603E0E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1A7C72FC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A2CE3A60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4">
    <w:nsid w:val="6B7C2FB3"/>
    <w:multiLevelType w:val="hybridMultilevel"/>
    <w:tmpl w:val="25E2C0DE"/>
    <w:lvl w:ilvl="0" w:tplc="9E04AEA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4085092">
      <w:numFmt w:val="bullet"/>
      <w:lvlText w:val="•"/>
      <w:lvlJc w:val="left"/>
      <w:pPr>
        <w:ind w:left="1786" w:hanging="348"/>
      </w:pPr>
      <w:rPr>
        <w:rFonts w:hint="default"/>
        <w:lang w:val="ru-RU" w:eastAsia="en-US" w:bidi="ar-SA"/>
      </w:rPr>
    </w:lvl>
    <w:lvl w:ilvl="2" w:tplc="4B2AF4A4">
      <w:numFmt w:val="bullet"/>
      <w:lvlText w:val="•"/>
      <w:lvlJc w:val="left"/>
      <w:pPr>
        <w:ind w:left="2733" w:hanging="348"/>
      </w:pPr>
      <w:rPr>
        <w:rFonts w:hint="default"/>
        <w:lang w:val="ru-RU" w:eastAsia="en-US" w:bidi="ar-SA"/>
      </w:rPr>
    </w:lvl>
    <w:lvl w:ilvl="3" w:tplc="C3C6145C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4" w:tplc="4A727FBE">
      <w:numFmt w:val="bullet"/>
      <w:lvlText w:val="•"/>
      <w:lvlJc w:val="left"/>
      <w:pPr>
        <w:ind w:left="4626" w:hanging="348"/>
      </w:pPr>
      <w:rPr>
        <w:rFonts w:hint="default"/>
        <w:lang w:val="ru-RU" w:eastAsia="en-US" w:bidi="ar-SA"/>
      </w:rPr>
    </w:lvl>
    <w:lvl w:ilvl="5" w:tplc="0478D5FE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6" w:tplc="FACC1780">
      <w:numFmt w:val="bullet"/>
      <w:lvlText w:val="•"/>
      <w:lvlJc w:val="left"/>
      <w:pPr>
        <w:ind w:left="6519" w:hanging="348"/>
      </w:pPr>
      <w:rPr>
        <w:rFonts w:hint="default"/>
        <w:lang w:val="ru-RU" w:eastAsia="en-US" w:bidi="ar-SA"/>
      </w:rPr>
    </w:lvl>
    <w:lvl w:ilvl="7" w:tplc="D908B164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FE30402E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5">
    <w:nsid w:val="7117554A"/>
    <w:multiLevelType w:val="hybridMultilevel"/>
    <w:tmpl w:val="C61E2614"/>
    <w:lvl w:ilvl="0" w:tplc="29C4C4D2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22EB94">
      <w:numFmt w:val="none"/>
      <w:lvlText w:val=""/>
      <w:lvlJc w:val="left"/>
      <w:pPr>
        <w:tabs>
          <w:tab w:val="num" w:pos="360"/>
        </w:tabs>
      </w:pPr>
    </w:lvl>
    <w:lvl w:ilvl="2" w:tplc="3E3CD93A">
      <w:numFmt w:val="bullet"/>
      <w:lvlText w:val="•"/>
      <w:lvlJc w:val="left"/>
      <w:pPr>
        <w:ind w:left="82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63AB530">
      <w:numFmt w:val="bullet"/>
      <w:lvlText w:val="•"/>
      <w:lvlJc w:val="left"/>
      <w:pPr>
        <w:ind w:left="820" w:hanging="425"/>
      </w:pPr>
      <w:rPr>
        <w:rFonts w:hint="default"/>
        <w:lang w:val="ru-RU" w:eastAsia="en-US" w:bidi="ar-SA"/>
      </w:rPr>
    </w:lvl>
    <w:lvl w:ilvl="4" w:tplc="7026C0EC">
      <w:numFmt w:val="bullet"/>
      <w:lvlText w:val="•"/>
      <w:lvlJc w:val="left"/>
      <w:pPr>
        <w:ind w:left="2175" w:hanging="425"/>
      </w:pPr>
      <w:rPr>
        <w:rFonts w:hint="default"/>
        <w:lang w:val="ru-RU" w:eastAsia="en-US" w:bidi="ar-SA"/>
      </w:rPr>
    </w:lvl>
    <w:lvl w:ilvl="5" w:tplc="BACA5FAE">
      <w:numFmt w:val="bullet"/>
      <w:lvlText w:val="•"/>
      <w:lvlJc w:val="left"/>
      <w:pPr>
        <w:ind w:left="3530" w:hanging="425"/>
      </w:pPr>
      <w:rPr>
        <w:rFonts w:hint="default"/>
        <w:lang w:val="ru-RU" w:eastAsia="en-US" w:bidi="ar-SA"/>
      </w:rPr>
    </w:lvl>
    <w:lvl w:ilvl="6" w:tplc="F08E287E">
      <w:numFmt w:val="bullet"/>
      <w:lvlText w:val="•"/>
      <w:lvlJc w:val="left"/>
      <w:pPr>
        <w:ind w:left="4885" w:hanging="425"/>
      </w:pPr>
      <w:rPr>
        <w:rFonts w:hint="default"/>
        <w:lang w:val="ru-RU" w:eastAsia="en-US" w:bidi="ar-SA"/>
      </w:rPr>
    </w:lvl>
    <w:lvl w:ilvl="7" w:tplc="CC98878A">
      <w:numFmt w:val="bullet"/>
      <w:lvlText w:val="•"/>
      <w:lvlJc w:val="left"/>
      <w:pPr>
        <w:ind w:left="6240" w:hanging="425"/>
      </w:pPr>
      <w:rPr>
        <w:rFonts w:hint="default"/>
        <w:lang w:val="ru-RU" w:eastAsia="en-US" w:bidi="ar-SA"/>
      </w:rPr>
    </w:lvl>
    <w:lvl w:ilvl="8" w:tplc="2B8C0C80">
      <w:numFmt w:val="bullet"/>
      <w:lvlText w:val="•"/>
      <w:lvlJc w:val="left"/>
      <w:pPr>
        <w:ind w:left="7596" w:hanging="42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6A9C"/>
    <w:rsid w:val="000D2623"/>
    <w:rsid w:val="004B3329"/>
    <w:rsid w:val="00651824"/>
    <w:rsid w:val="009847C6"/>
    <w:rsid w:val="00D36A9C"/>
    <w:rsid w:val="00E15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6A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A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6A9C"/>
    <w:pPr>
      <w:ind w:left="826" w:hanging="28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36A9C"/>
    <w:pPr>
      <w:ind w:left="118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36A9C"/>
    <w:pPr>
      <w:ind w:left="826" w:hanging="281"/>
      <w:jc w:val="both"/>
    </w:pPr>
  </w:style>
  <w:style w:type="paragraph" w:customStyle="1" w:styleId="TableParagraph">
    <w:name w:val="Table Paragraph"/>
    <w:basedOn w:val="a"/>
    <w:uiPriority w:val="1"/>
    <w:qFormat/>
    <w:rsid w:val="00D36A9C"/>
  </w:style>
  <w:style w:type="paragraph" w:styleId="a5">
    <w:name w:val="Balloon Text"/>
    <w:basedOn w:val="a"/>
    <w:link w:val="a6"/>
    <w:uiPriority w:val="99"/>
    <w:semiHidden/>
    <w:unhideWhenUsed/>
    <w:rsid w:val="000D26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62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D26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2046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13683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Завуч НМР</cp:lastModifiedBy>
  <cp:revision>2</cp:revision>
  <dcterms:created xsi:type="dcterms:W3CDTF">2022-01-06T11:25:00Z</dcterms:created>
  <dcterms:modified xsi:type="dcterms:W3CDTF">2022-01-06T11:25:00Z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2021-08-27T00:00:00Z</vt:filetime>
  </property>
</Properties>
</file>