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456" w:rsidRPr="00F41A76" w:rsidRDefault="009D3456" w:rsidP="009D3456">
      <w:pPr>
        <w:jc w:val="center"/>
        <w:rPr>
          <w:b/>
          <w:sz w:val="28"/>
          <w:szCs w:val="28"/>
        </w:rPr>
      </w:pPr>
      <w:r w:rsidRPr="00F41A76">
        <w:rPr>
          <w:b/>
          <w:sz w:val="28"/>
          <w:szCs w:val="28"/>
        </w:rPr>
        <w:t xml:space="preserve">План </w:t>
      </w:r>
    </w:p>
    <w:p w:rsidR="009D3456" w:rsidRPr="00F41A76" w:rsidRDefault="00137010" w:rsidP="009D34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МО учителей естественно</w:t>
      </w:r>
      <w:r w:rsidR="009D3456" w:rsidRPr="00F41A76">
        <w:rPr>
          <w:b/>
          <w:sz w:val="28"/>
          <w:szCs w:val="28"/>
        </w:rPr>
        <w:t xml:space="preserve">научного цикла </w:t>
      </w:r>
    </w:p>
    <w:p w:rsidR="009D3456" w:rsidRPr="00F41A76" w:rsidRDefault="00FA658B" w:rsidP="009D34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 – 2023</w:t>
      </w:r>
      <w:r w:rsidR="009D3456" w:rsidRPr="00F41A76">
        <w:rPr>
          <w:b/>
          <w:sz w:val="28"/>
          <w:szCs w:val="28"/>
        </w:rPr>
        <w:t xml:space="preserve"> уч. год</w:t>
      </w:r>
    </w:p>
    <w:p w:rsidR="009D3456" w:rsidRDefault="009D3456" w:rsidP="009D3456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Методическая тема школы:</w:t>
      </w:r>
    </w:p>
    <w:p w:rsidR="009D3456" w:rsidRPr="00F41A76" w:rsidRDefault="009D3456" w:rsidP="009D3456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"</w:t>
      </w:r>
      <w:proofErr w:type="spellStart"/>
      <w:r>
        <w:rPr>
          <w:b/>
          <w:sz w:val="28"/>
          <w:szCs w:val="28"/>
        </w:rPr>
        <w:t>Компетентностная</w:t>
      </w:r>
      <w:proofErr w:type="spellEnd"/>
      <w:r>
        <w:rPr>
          <w:b/>
          <w:sz w:val="28"/>
          <w:szCs w:val="28"/>
        </w:rPr>
        <w:t xml:space="preserve"> модель современного учителя как необходимое          условие повышения качества образования"</w:t>
      </w:r>
    </w:p>
    <w:p w:rsidR="009D3456" w:rsidRPr="00F41A76" w:rsidRDefault="009D3456" w:rsidP="009D3456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F41A76">
        <w:rPr>
          <w:b/>
          <w:sz w:val="28"/>
          <w:szCs w:val="28"/>
        </w:rPr>
        <w:t>Цели работы МО:</w:t>
      </w:r>
    </w:p>
    <w:p w:rsidR="009D3456" w:rsidRPr="00C26154" w:rsidRDefault="009D3456" w:rsidP="009D3456">
      <w:pPr>
        <w:tabs>
          <w:tab w:val="left" w:pos="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26154">
        <w:rPr>
          <w:sz w:val="28"/>
          <w:szCs w:val="28"/>
        </w:rPr>
        <w:t>Обеспечение методических условий для эффективного введения федерального государственного стандарта в основной школе;</w:t>
      </w:r>
    </w:p>
    <w:p w:rsidR="009D3456" w:rsidRPr="00C26154" w:rsidRDefault="009D3456" w:rsidP="009D3456">
      <w:pPr>
        <w:tabs>
          <w:tab w:val="left" w:pos="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26154">
        <w:rPr>
          <w:sz w:val="28"/>
          <w:szCs w:val="28"/>
        </w:rPr>
        <w:t>Выбор приоритетов в работе по воспитанию и развитию личности, готовой к активной деятельности, к достижению успехов, осуществлению ответственного</w:t>
      </w:r>
      <w:r w:rsidRPr="005E389A">
        <w:rPr>
          <w:sz w:val="28"/>
          <w:szCs w:val="28"/>
        </w:rPr>
        <w:t xml:space="preserve"> поведения в жизненных ситуациях</w:t>
      </w:r>
    </w:p>
    <w:p w:rsidR="009D3456" w:rsidRDefault="009D3456" w:rsidP="009D3456">
      <w:pPr>
        <w:tabs>
          <w:tab w:val="left" w:pos="851"/>
        </w:tabs>
        <w:jc w:val="both"/>
        <w:rPr>
          <w:sz w:val="28"/>
          <w:szCs w:val="28"/>
        </w:rPr>
      </w:pPr>
      <w:r w:rsidRPr="00F41A76">
        <w:rPr>
          <w:b/>
          <w:sz w:val="28"/>
          <w:szCs w:val="28"/>
        </w:rPr>
        <w:t>Задачи МО</w:t>
      </w:r>
      <w:r w:rsidRPr="00F41A76">
        <w:rPr>
          <w:sz w:val="28"/>
          <w:szCs w:val="28"/>
        </w:rPr>
        <w:t xml:space="preserve">: </w:t>
      </w:r>
    </w:p>
    <w:p w:rsidR="009D3456" w:rsidRDefault="009D3456" w:rsidP="009D3456">
      <w:pPr>
        <w:tabs>
          <w:tab w:val="left" w:pos="851"/>
        </w:tabs>
        <w:ind w:left="720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3.А</w:t>
      </w:r>
      <w:r w:rsidRPr="00B1386A">
        <w:rPr>
          <w:rFonts w:eastAsia="Times New Roman"/>
          <w:color w:val="000000"/>
          <w:sz w:val="28"/>
          <w:szCs w:val="28"/>
        </w:rPr>
        <w:t xml:space="preserve">ктивизировать поиск новых подходов к содержанию, технологии и результатам обучения; </w:t>
      </w:r>
    </w:p>
    <w:p w:rsidR="009D3456" w:rsidRPr="00B1386A" w:rsidRDefault="009D3456" w:rsidP="009D3456">
      <w:pPr>
        <w:tabs>
          <w:tab w:val="left" w:pos="851"/>
        </w:tabs>
        <w:ind w:left="720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4.О</w:t>
      </w:r>
      <w:r w:rsidRPr="00B1386A">
        <w:rPr>
          <w:rFonts w:eastAsia="Times New Roman"/>
          <w:color w:val="000000"/>
          <w:sz w:val="28"/>
          <w:szCs w:val="28"/>
        </w:rPr>
        <w:t>пределить практическую направленность как одно из сквозных направлений в содержании образования предметов цикла, выражающуюся в формировании специфических умений и навыков в тесном единстве с систем</w:t>
      </w:r>
      <w:r>
        <w:rPr>
          <w:rFonts w:eastAsia="Times New Roman"/>
          <w:color w:val="000000"/>
          <w:sz w:val="28"/>
          <w:szCs w:val="28"/>
        </w:rPr>
        <w:t>ой</w:t>
      </w:r>
      <w:r w:rsidRPr="00B1386A">
        <w:rPr>
          <w:rFonts w:eastAsia="Times New Roman"/>
          <w:color w:val="000000"/>
          <w:sz w:val="28"/>
          <w:szCs w:val="28"/>
        </w:rPr>
        <w:t xml:space="preserve"> усвоенных теоретических; </w:t>
      </w:r>
    </w:p>
    <w:p w:rsidR="009D3456" w:rsidRPr="00B1386A" w:rsidRDefault="009D3456" w:rsidP="009D3456">
      <w:pPr>
        <w:tabs>
          <w:tab w:val="left" w:pos="851"/>
        </w:tabs>
        <w:ind w:left="720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5.Ф</w:t>
      </w:r>
      <w:r w:rsidRPr="00B1386A">
        <w:rPr>
          <w:rFonts w:eastAsia="Times New Roman"/>
          <w:color w:val="000000"/>
          <w:sz w:val="28"/>
          <w:szCs w:val="28"/>
        </w:rPr>
        <w:t>ормирование системы ценностных ориентаций личности школьников, развити</w:t>
      </w:r>
      <w:r>
        <w:rPr>
          <w:rFonts w:eastAsia="Times New Roman"/>
          <w:color w:val="000000"/>
          <w:sz w:val="28"/>
          <w:szCs w:val="28"/>
        </w:rPr>
        <w:t>е</w:t>
      </w:r>
      <w:r w:rsidRPr="00B1386A">
        <w:rPr>
          <w:rFonts w:eastAsia="Times New Roman"/>
          <w:color w:val="000000"/>
          <w:sz w:val="28"/>
          <w:szCs w:val="28"/>
        </w:rPr>
        <w:t xml:space="preserve"> у них критического мышления, выработк</w:t>
      </w:r>
      <w:r>
        <w:rPr>
          <w:rFonts w:eastAsia="Times New Roman"/>
          <w:color w:val="000000"/>
          <w:sz w:val="28"/>
          <w:szCs w:val="28"/>
        </w:rPr>
        <w:t>а</w:t>
      </w:r>
      <w:r w:rsidRPr="00B1386A">
        <w:rPr>
          <w:rFonts w:eastAsia="Times New Roman"/>
          <w:color w:val="000000"/>
          <w:sz w:val="28"/>
          <w:szCs w:val="28"/>
        </w:rPr>
        <w:t xml:space="preserve"> умения анализировать и прогнозировать тенденции развития процессов и явлений; </w:t>
      </w:r>
    </w:p>
    <w:p w:rsidR="009D3456" w:rsidRPr="00B1386A" w:rsidRDefault="009D3456" w:rsidP="009D3456">
      <w:pPr>
        <w:tabs>
          <w:tab w:val="left" w:pos="851"/>
        </w:tabs>
        <w:ind w:left="720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6.Р</w:t>
      </w:r>
      <w:r w:rsidRPr="00B1386A">
        <w:rPr>
          <w:rFonts w:eastAsia="Times New Roman"/>
          <w:color w:val="000000"/>
          <w:sz w:val="28"/>
          <w:szCs w:val="28"/>
        </w:rPr>
        <w:t>асширять и углублять профессионально-методич</w:t>
      </w:r>
      <w:r>
        <w:rPr>
          <w:rFonts w:eastAsia="Times New Roman"/>
          <w:color w:val="000000"/>
          <w:sz w:val="28"/>
          <w:szCs w:val="28"/>
        </w:rPr>
        <w:t>еские знания и умения педагогов;</w:t>
      </w:r>
    </w:p>
    <w:p w:rsidR="009D3456" w:rsidRPr="00B1386A" w:rsidRDefault="009D3456" w:rsidP="009D3456">
      <w:pPr>
        <w:tabs>
          <w:tab w:val="left" w:pos="851"/>
        </w:tabs>
        <w:ind w:left="720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7.</w:t>
      </w:r>
      <w:r w:rsidRPr="00B1386A">
        <w:rPr>
          <w:rFonts w:eastAsia="Times New Roman"/>
          <w:color w:val="000000"/>
          <w:sz w:val="28"/>
          <w:szCs w:val="28"/>
        </w:rPr>
        <w:t>Совершенствова</w:t>
      </w:r>
      <w:r>
        <w:rPr>
          <w:rFonts w:eastAsia="Times New Roman"/>
          <w:color w:val="000000"/>
          <w:sz w:val="28"/>
          <w:szCs w:val="28"/>
        </w:rPr>
        <w:t>ть</w:t>
      </w:r>
      <w:r w:rsidRPr="00B1386A">
        <w:rPr>
          <w:rFonts w:eastAsia="Times New Roman"/>
          <w:color w:val="000000"/>
          <w:sz w:val="28"/>
          <w:szCs w:val="28"/>
        </w:rPr>
        <w:t xml:space="preserve"> качеств</w:t>
      </w:r>
      <w:r>
        <w:rPr>
          <w:rFonts w:eastAsia="Times New Roman"/>
          <w:color w:val="000000"/>
          <w:sz w:val="28"/>
          <w:szCs w:val="28"/>
        </w:rPr>
        <w:t>о</w:t>
      </w:r>
      <w:r w:rsidRPr="00B1386A">
        <w:rPr>
          <w:rFonts w:eastAsia="Times New Roman"/>
          <w:color w:val="000000"/>
          <w:sz w:val="28"/>
          <w:szCs w:val="28"/>
        </w:rPr>
        <w:t xml:space="preserve"> преподавания через освоение учителями методических </w:t>
      </w:r>
      <w:r>
        <w:rPr>
          <w:rFonts w:eastAsia="Times New Roman"/>
          <w:color w:val="000000"/>
          <w:sz w:val="28"/>
          <w:szCs w:val="28"/>
        </w:rPr>
        <w:t>особенностей современного урока;</w:t>
      </w:r>
      <w:r w:rsidRPr="00B1386A">
        <w:rPr>
          <w:rFonts w:eastAsia="Times New Roman"/>
          <w:color w:val="000000"/>
          <w:sz w:val="28"/>
          <w:szCs w:val="28"/>
        </w:rPr>
        <w:t xml:space="preserve"> </w:t>
      </w:r>
    </w:p>
    <w:p w:rsidR="009D3456" w:rsidRPr="00B1386A" w:rsidRDefault="009D3456" w:rsidP="009D3456">
      <w:pPr>
        <w:tabs>
          <w:tab w:val="left" w:pos="851"/>
        </w:tabs>
        <w:ind w:left="720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8.</w:t>
      </w:r>
      <w:r w:rsidRPr="00B1386A">
        <w:rPr>
          <w:rFonts w:eastAsia="Times New Roman"/>
          <w:color w:val="000000"/>
          <w:sz w:val="28"/>
          <w:szCs w:val="28"/>
        </w:rPr>
        <w:t>Внедрение в образовательный процесс современных педагогических технологий</w:t>
      </w:r>
      <w:r>
        <w:rPr>
          <w:rFonts w:eastAsia="Times New Roman"/>
          <w:color w:val="000000"/>
          <w:sz w:val="28"/>
          <w:szCs w:val="28"/>
        </w:rPr>
        <w:t>;</w:t>
      </w:r>
    </w:p>
    <w:p w:rsidR="009D3456" w:rsidRPr="00B1386A" w:rsidRDefault="009D3456" w:rsidP="009D3456">
      <w:pPr>
        <w:tabs>
          <w:tab w:val="left" w:pos="851"/>
        </w:tabs>
        <w:ind w:left="720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9.</w:t>
      </w:r>
      <w:r w:rsidRPr="00B1386A">
        <w:rPr>
          <w:rFonts w:eastAsia="Times New Roman"/>
          <w:color w:val="000000"/>
          <w:sz w:val="28"/>
          <w:szCs w:val="28"/>
        </w:rPr>
        <w:t>Организация познавательной деятельности учащихся через научно</w:t>
      </w:r>
      <w:r>
        <w:rPr>
          <w:rFonts w:eastAsia="Times New Roman"/>
          <w:color w:val="000000"/>
          <w:sz w:val="28"/>
          <w:szCs w:val="28"/>
        </w:rPr>
        <w:t>-</w:t>
      </w:r>
      <w:r w:rsidRPr="00B1386A">
        <w:rPr>
          <w:rFonts w:eastAsia="Times New Roman"/>
          <w:color w:val="000000"/>
          <w:sz w:val="28"/>
          <w:szCs w:val="28"/>
        </w:rPr>
        <w:t xml:space="preserve">исследовательскую </w:t>
      </w:r>
      <w:proofErr w:type="gramStart"/>
      <w:r w:rsidRPr="00B1386A">
        <w:rPr>
          <w:rFonts w:eastAsia="Times New Roman"/>
          <w:color w:val="000000"/>
          <w:sz w:val="28"/>
          <w:szCs w:val="28"/>
        </w:rPr>
        <w:t>и  проектную</w:t>
      </w:r>
      <w:proofErr w:type="gramEnd"/>
      <w:r w:rsidRPr="00B1386A">
        <w:rPr>
          <w:rFonts w:eastAsia="Times New Roman"/>
          <w:color w:val="000000"/>
          <w:sz w:val="28"/>
          <w:szCs w:val="28"/>
        </w:rPr>
        <w:t xml:space="preserve"> работу по предметам</w:t>
      </w:r>
      <w:r>
        <w:rPr>
          <w:rFonts w:eastAsia="Times New Roman"/>
          <w:color w:val="000000"/>
          <w:sz w:val="28"/>
          <w:szCs w:val="28"/>
        </w:rPr>
        <w:t>;</w:t>
      </w:r>
      <w:r w:rsidRPr="00B1386A">
        <w:rPr>
          <w:rFonts w:eastAsia="Times New Roman"/>
          <w:color w:val="000000"/>
          <w:sz w:val="28"/>
          <w:szCs w:val="28"/>
        </w:rPr>
        <w:t xml:space="preserve"> </w:t>
      </w:r>
    </w:p>
    <w:p w:rsidR="009D3456" w:rsidRDefault="009D3456" w:rsidP="009D3456">
      <w:pPr>
        <w:tabs>
          <w:tab w:val="left" w:pos="851"/>
        </w:tabs>
        <w:ind w:left="720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10.</w:t>
      </w:r>
      <w:r w:rsidRPr="00B1386A">
        <w:rPr>
          <w:rFonts w:eastAsia="Times New Roman"/>
          <w:color w:val="000000"/>
          <w:sz w:val="28"/>
          <w:szCs w:val="28"/>
        </w:rPr>
        <w:t>Составление рабочих программ по предметам цикла в условиях перехода на ФГОС</w:t>
      </w:r>
      <w:r>
        <w:rPr>
          <w:rFonts w:eastAsia="Times New Roman"/>
          <w:color w:val="000000"/>
          <w:sz w:val="28"/>
          <w:szCs w:val="28"/>
        </w:rPr>
        <w:t>.</w:t>
      </w:r>
    </w:p>
    <w:p w:rsidR="009D3456" w:rsidRPr="0002734A" w:rsidRDefault="009D3456" w:rsidP="009D3456">
      <w:pPr>
        <w:ind w:left="360"/>
        <w:rPr>
          <w:sz w:val="28"/>
          <w:szCs w:val="28"/>
        </w:rPr>
      </w:pPr>
    </w:p>
    <w:p w:rsidR="009D3456" w:rsidRDefault="009D3456" w:rsidP="009D3456">
      <w:pPr>
        <w:jc w:val="center"/>
        <w:rPr>
          <w:b/>
          <w:sz w:val="28"/>
          <w:szCs w:val="28"/>
          <w:u w:val="single"/>
        </w:rPr>
      </w:pPr>
    </w:p>
    <w:p w:rsidR="009D3456" w:rsidRDefault="009D3456" w:rsidP="009D3456">
      <w:pPr>
        <w:jc w:val="center"/>
        <w:rPr>
          <w:b/>
          <w:sz w:val="28"/>
          <w:szCs w:val="28"/>
          <w:u w:val="single"/>
        </w:rPr>
      </w:pPr>
    </w:p>
    <w:p w:rsidR="00E36B90" w:rsidRDefault="00E36B90" w:rsidP="009D3456">
      <w:pPr>
        <w:jc w:val="center"/>
        <w:rPr>
          <w:b/>
          <w:sz w:val="28"/>
          <w:szCs w:val="28"/>
          <w:u w:val="single"/>
        </w:rPr>
      </w:pPr>
    </w:p>
    <w:p w:rsidR="00E36B90" w:rsidRDefault="00E36B90" w:rsidP="009D3456">
      <w:pPr>
        <w:jc w:val="center"/>
        <w:rPr>
          <w:b/>
          <w:sz w:val="28"/>
          <w:szCs w:val="28"/>
          <w:u w:val="single"/>
        </w:rPr>
      </w:pPr>
    </w:p>
    <w:p w:rsidR="00E36B90" w:rsidRDefault="00E36B90" w:rsidP="009D3456">
      <w:pPr>
        <w:jc w:val="center"/>
        <w:rPr>
          <w:b/>
          <w:sz w:val="28"/>
          <w:szCs w:val="28"/>
          <w:u w:val="single"/>
        </w:rPr>
      </w:pPr>
    </w:p>
    <w:p w:rsidR="00E36B90" w:rsidRDefault="00E36B90" w:rsidP="009D3456">
      <w:pPr>
        <w:jc w:val="center"/>
        <w:rPr>
          <w:b/>
          <w:sz w:val="28"/>
          <w:szCs w:val="28"/>
          <w:u w:val="single"/>
        </w:rPr>
      </w:pPr>
    </w:p>
    <w:p w:rsidR="00E36B90" w:rsidRDefault="00E36B90" w:rsidP="009D3456">
      <w:pPr>
        <w:jc w:val="center"/>
        <w:rPr>
          <w:b/>
          <w:sz w:val="28"/>
          <w:szCs w:val="28"/>
          <w:u w:val="single"/>
        </w:rPr>
      </w:pPr>
    </w:p>
    <w:p w:rsidR="00E36B90" w:rsidRDefault="00E36B90" w:rsidP="009D3456">
      <w:pPr>
        <w:jc w:val="center"/>
        <w:rPr>
          <w:b/>
          <w:sz w:val="28"/>
          <w:szCs w:val="28"/>
          <w:u w:val="single"/>
        </w:rPr>
      </w:pPr>
    </w:p>
    <w:p w:rsidR="00E36B90" w:rsidRDefault="00E36B90" w:rsidP="009D3456">
      <w:pPr>
        <w:jc w:val="center"/>
        <w:rPr>
          <w:b/>
          <w:sz w:val="28"/>
          <w:szCs w:val="28"/>
          <w:u w:val="single"/>
        </w:rPr>
      </w:pPr>
    </w:p>
    <w:p w:rsidR="00E36B90" w:rsidRDefault="00E36B90" w:rsidP="009D3456">
      <w:pPr>
        <w:jc w:val="center"/>
        <w:rPr>
          <w:b/>
          <w:sz w:val="28"/>
          <w:szCs w:val="28"/>
          <w:u w:val="single"/>
        </w:rPr>
      </w:pPr>
    </w:p>
    <w:p w:rsidR="00E36B90" w:rsidRDefault="00E36B90" w:rsidP="009D3456">
      <w:pPr>
        <w:jc w:val="center"/>
        <w:rPr>
          <w:b/>
          <w:sz w:val="28"/>
          <w:szCs w:val="28"/>
          <w:u w:val="single"/>
        </w:rPr>
      </w:pPr>
    </w:p>
    <w:p w:rsidR="00E36B90" w:rsidRDefault="00E36B90" w:rsidP="00E36B90">
      <w:pPr>
        <w:jc w:val="center"/>
        <w:rPr>
          <w:b/>
          <w:sz w:val="28"/>
          <w:szCs w:val="28"/>
          <w:u w:val="single"/>
        </w:rPr>
      </w:pPr>
    </w:p>
    <w:p w:rsidR="00E36B90" w:rsidRDefault="00E36B90" w:rsidP="00E36B90">
      <w:pPr>
        <w:jc w:val="center"/>
        <w:rPr>
          <w:b/>
          <w:sz w:val="28"/>
          <w:szCs w:val="28"/>
          <w:u w:val="single"/>
        </w:rPr>
      </w:pPr>
    </w:p>
    <w:p w:rsidR="00E36B90" w:rsidRDefault="00E36B90" w:rsidP="00E36B90">
      <w:pPr>
        <w:jc w:val="center"/>
        <w:rPr>
          <w:b/>
          <w:sz w:val="28"/>
          <w:szCs w:val="28"/>
          <w:u w:val="single"/>
        </w:rPr>
      </w:pPr>
    </w:p>
    <w:p w:rsidR="00E36B90" w:rsidRPr="00401E27" w:rsidRDefault="00E36B90" w:rsidP="00E36B90">
      <w:pPr>
        <w:jc w:val="center"/>
        <w:rPr>
          <w:b/>
          <w:sz w:val="28"/>
          <w:szCs w:val="28"/>
          <w:u w:val="single"/>
        </w:rPr>
      </w:pPr>
      <w:r w:rsidRPr="00401E27">
        <w:rPr>
          <w:b/>
          <w:sz w:val="28"/>
          <w:szCs w:val="28"/>
          <w:u w:val="single"/>
        </w:rPr>
        <w:t xml:space="preserve">ЗАСЕДАНИЯ УЧИТЕЛЕЙ- ПРЕДМЕТНИКОВ </w:t>
      </w:r>
    </w:p>
    <w:p w:rsidR="00E36B90" w:rsidRPr="00401E27" w:rsidRDefault="00E36B90" w:rsidP="00E36B90">
      <w:pPr>
        <w:jc w:val="center"/>
        <w:rPr>
          <w:b/>
          <w:sz w:val="28"/>
          <w:szCs w:val="28"/>
          <w:u w:val="single"/>
        </w:rPr>
      </w:pPr>
      <w:r w:rsidRPr="00401E27">
        <w:rPr>
          <w:b/>
          <w:sz w:val="28"/>
          <w:szCs w:val="28"/>
          <w:u w:val="single"/>
        </w:rPr>
        <w:t>ЕСТЕСТВЕННО-НАУЧНОГО ЦИКЛА</w:t>
      </w:r>
    </w:p>
    <w:p w:rsidR="00E36B90" w:rsidRPr="00401E27" w:rsidRDefault="00E36B90" w:rsidP="00E36B90">
      <w:pPr>
        <w:jc w:val="both"/>
        <w:rPr>
          <w:sz w:val="28"/>
          <w:szCs w:val="28"/>
        </w:rPr>
      </w:pPr>
    </w:p>
    <w:tbl>
      <w:tblPr>
        <w:tblW w:w="1056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6066"/>
        <w:gridCol w:w="1237"/>
        <w:gridCol w:w="1701"/>
      </w:tblGrid>
      <w:tr w:rsidR="00E36B90" w:rsidRPr="00F9796A" w:rsidTr="00E36B90">
        <w:trPr>
          <w:trHeight w:val="137"/>
        </w:trPr>
        <w:tc>
          <w:tcPr>
            <w:tcW w:w="1560" w:type="dxa"/>
          </w:tcPr>
          <w:p w:rsidR="00E36B90" w:rsidRPr="00F9796A" w:rsidRDefault="00E36B90" w:rsidP="00137010">
            <w:pPr>
              <w:jc w:val="both"/>
            </w:pPr>
            <w:r w:rsidRPr="00F9796A">
              <w:t xml:space="preserve"> №</w:t>
            </w:r>
          </w:p>
        </w:tc>
        <w:tc>
          <w:tcPr>
            <w:tcW w:w="6066" w:type="dxa"/>
          </w:tcPr>
          <w:p w:rsidR="00E36B90" w:rsidRPr="00F9796A" w:rsidRDefault="00E36B90" w:rsidP="00137010">
            <w:pPr>
              <w:jc w:val="center"/>
            </w:pPr>
            <w:r w:rsidRPr="00F9796A">
              <w:t>Содержание     деятельности</w:t>
            </w:r>
          </w:p>
        </w:tc>
        <w:tc>
          <w:tcPr>
            <w:tcW w:w="1237" w:type="dxa"/>
          </w:tcPr>
          <w:p w:rsidR="00E36B90" w:rsidRPr="00F9796A" w:rsidRDefault="00E36B90" w:rsidP="00137010">
            <w:pPr>
              <w:jc w:val="both"/>
            </w:pPr>
            <w:r w:rsidRPr="00F9796A">
              <w:t>Сроки</w:t>
            </w:r>
          </w:p>
          <w:p w:rsidR="00E36B90" w:rsidRPr="00F9796A" w:rsidRDefault="00E36B90" w:rsidP="00137010">
            <w:pPr>
              <w:jc w:val="both"/>
            </w:pPr>
            <w:r w:rsidRPr="00F9796A">
              <w:t>проведения</w:t>
            </w:r>
          </w:p>
        </w:tc>
        <w:tc>
          <w:tcPr>
            <w:tcW w:w="1701" w:type="dxa"/>
          </w:tcPr>
          <w:p w:rsidR="00E36B90" w:rsidRPr="00F9796A" w:rsidRDefault="00E36B90" w:rsidP="00137010">
            <w:pPr>
              <w:jc w:val="center"/>
            </w:pPr>
            <w:r w:rsidRPr="00F9796A">
              <w:t>Ответственные</w:t>
            </w:r>
          </w:p>
        </w:tc>
      </w:tr>
      <w:tr w:rsidR="00E36B90" w:rsidRPr="00F9796A" w:rsidTr="00E36B90">
        <w:trPr>
          <w:trHeight w:val="3977"/>
        </w:trPr>
        <w:tc>
          <w:tcPr>
            <w:tcW w:w="1560" w:type="dxa"/>
          </w:tcPr>
          <w:p w:rsidR="00E36B90" w:rsidRDefault="00E36B90" w:rsidP="00137010">
            <w:pPr>
              <w:jc w:val="both"/>
            </w:pPr>
            <w:r w:rsidRPr="00F9796A">
              <w:t>Заседание</w:t>
            </w:r>
            <w:r w:rsidRPr="00F9796A">
              <w:rPr>
                <w:lang w:val="en-US"/>
              </w:rPr>
              <w:t xml:space="preserve"> </w:t>
            </w:r>
            <w:r w:rsidRPr="00F9796A">
              <w:t>№1</w:t>
            </w:r>
            <w:r>
              <w:t xml:space="preserve"> </w:t>
            </w:r>
          </w:p>
          <w:p w:rsidR="00E36B90" w:rsidRPr="00F9796A" w:rsidRDefault="00E36B90" w:rsidP="00137010">
            <w:pPr>
              <w:jc w:val="both"/>
            </w:pPr>
          </w:p>
        </w:tc>
        <w:tc>
          <w:tcPr>
            <w:tcW w:w="6066" w:type="dxa"/>
          </w:tcPr>
          <w:p w:rsidR="00E36B90" w:rsidRPr="000433E0" w:rsidRDefault="00E36B90" w:rsidP="00137010">
            <w:pPr>
              <w:jc w:val="both"/>
              <w:rPr>
                <w:b/>
              </w:rPr>
            </w:pPr>
            <w:r w:rsidRPr="000433E0">
              <w:rPr>
                <w:b/>
              </w:rPr>
              <w:t>«Анализ работы МО, учебной ра</w:t>
            </w:r>
            <w:r w:rsidR="00137010">
              <w:rPr>
                <w:b/>
              </w:rPr>
              <w:t xml:space="preserve">боты по предметам естественного </w:t>
            </w:r>
            <w:r w:rsidRPr="000433E0">
              <w:rPr>
                <w:b/>
              </w:rPr>
              <w:t xml:space="preserve">цикла за </w:t>
            </w:r>
            <w:r w:rsidR="00FA658B">
              <w:rPr>
                <w:b/>
              </w:rPr>
              <w:t>2021-2022</w:t>
            </w:r>
            <w:r w:rsidRPr="000433E0">
              <w:rPr>
                <w:b/>
              </w:rPr>
              <w:t xml:space="preserve"> учебный год, задач</w:t>
            </w:r>
            <w:r w:rsidR="00FA658B">
              <w:rPr>
                <w:b/>
              </w:rPr>
              <w:t>и на 2022-2023</w:t>
            </w:r>
            <w:r w:rsidRPr="000433E0">
              <w:rPr>
                <w:b/>
              </w:rPr>
              <w:t>учебный год».</w:t>
            </w:r>
          </w:p>
          <w:p w:rsidR="00E36B90" w:rsidRDefault="00E36B90" w:rsidP="00137010">
            <w:pPr>
              <w:spacing w:before="33" w:after="33"/>
              <w:rPr>
                <w:bCs/>
                <w:iCs/>
                <w:color w:val="000000"/>
                <w:shd w:val="clear" w:color="auto" w:fill="FFFFFF"/>
              </w:rPr>
            </w:pPr>
            <w:r w:rsidRPr="00A105C5">
              <w:rPr>
                <w:bCs/>
                <w:iCs/>
                <w:color w:val="000000"/>
                <w:shd w:val="clear" w:color="auto" w:fill="FFFFFF"/>
              </w:rPr>
              <w:t>1.</w:t>
            </w:r>
            <w:r w:rsidRPr="00CD595E">
              <w:rPr>
                <w:bCs/>
                <w:iCs/>
                <w:color w:val="000000"/>
                <w:shd w:val="clear" w:color="auto" w:fill="FFFFFF"/>
              </w:rPr>
              <w:t xml:space="preserve"> Анализ работы МО</w:t>
            </w:r>
            <w:r w:rsidR="00FA658B">
              <w:rPr>
                <w:bCs/>
                <w:iCs/>
                <w:color w:val="000000"/>
                <w:shd w:val="clear" w:color="auto" w:fill="FFFFFF"/>
              </w:rPr>
              <w:t xml:space="preserve"> за 2021/2022</w:t>
            </w:r>
            <w:r w:rsidRPr="00CD595E">
              <w:rPr>
                <w:bCs/>
                <w:iCs/>
                <w:color w:val="000000"/>
                <w:shd w:val="clear" w:color="auto" w:fill="FFFFFF"/>
              </w:rPr>
              <w:t xml:space="preserve">, </w:t>
            </w:r>
            <w:r>
              <w:rPr>
                <w:bCs/>
                <w:iCs/>
                <w:color w:val="000000"/>
                <w:shd w:val="clear" w:color="auto" w:fill="FFFFFF"/>
              </w:rPr>
              <w:t xml:space="preserve">цели, задачи, планирование работы </w:t>
            </w:r>
            <w:r w:rsidRPr="00CD595E">
              <w:rPr>
                <w:bCs/>
                <w:iCs/>
                <w:color w:val="000000"/>
                <w:shd w:val="clear" w:color="auto" w:fill="FFFFFF"/>
              </w:rPr>
              <w:t xml:space="preserve"> на новый учебный год</w:t>
            </w:r>
            <w:r>
              <w:rPr>
                <w:bCs/>
                <w:iCs/>
                <w:color w:val="000000"/>
                <w:shd w:val="clear" w:color="auto" w:fill="FFFFFF"/>
              </w:rPr>
              <w:t xml:space="preserve">: </w:t>
            </w:r>
            <w:r w:rsidRPr="00A105C5">
              <w:rPr>
                <w:bCs/>
                <w:iCs/>
                <w:color w:val="000000"/>
                <w:shd w:val="clear" w:color="auto" w:fill="FFFFFF"/>
              </w:rPr>
              <w:br/>
              <w:t xml:space="preserve">а) </w:t>
            </w:r>
            <w:r>
              <w:rPr>
                <w:bCs/>
                <w:iCs/>
                <w:color w:val="000000"/>
                <w:shd w:val="clear" w:color="auto" w:fill="FFFFFF"/>
              </w:rPr>
              <w:t>п</w:t>
            </w:r>
            <w:r w:rsidRPr="00CD595E">
              <w:rPr>
                <w:bCs/>
                <w:iCs/>
                <w:color w:val="000000"/>
                <w:shd w:val="clear" w:color="auto" w:fill="FFFFFF"/>
              </w:rPr>
              <w:t>одготовка и экспертиза рабочих програ</w:t>
            </w:r>
            <w:r>
              <w:rPr>
                <w:bCs/>
                <w:iCs/>
                <w:color w:val="000000"/>
                <w:shd w:val="clear" w:color="auto" w:fill="FFFFFF"/>
              </w:rPr>
              <w:t>мм по химии, биологии</w:t>
            </w:r>
            <w:r w:rsidRPr="00CD595E">
              <w:rPr>
                <w:bCs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bCs/>
                <w:iCs/>
                <w:color w:val="000000"/>
                <w:shd w:val="clear" w:color="auto" w:fill="FFFFFF"/>
              </w:rPr>
              <w:t xml:space="preserve">и физики </w:t>
            </w:r>
            <w:r w:rsidR="00FA658B">
              <w:rPr>
                <w:color w:val="000000"/>
                <w:szCs w:val="28"/>
              </w:rPr>
              <w:t>2022-2023</w:t>
            </w:r>
            <w:r w:rsidRPr="008C4E0A">
              <w:rPr>
                <w:color w:val="000000"/>
                <w:szCs w:val="28"/>
              </w:rPr>
              <w:t xml:space="preserve"> </w:t>
            </w:r>
            <w:r w:rsidRPr="00CD595E">
              <w:rPr>
                <w:bCs/>
                <w:iCs/>
                <w:color w:val="000000"/>
                <w:shd w:val="clear" w:color="auto" w:fill="FFFFFF"/>
              </w:rPr>
              <w:t>учебный год.</w:t>
            </w:r>
            <w:r w:rsidRPr="00A105C5">
              <w:rPr>
                <w:bCs/>
                <w:iCs/>
                <w:color w:val="000000"/>
                <w:shd w:val="clear" w:color="auto" w:fill="FFFFFF"/>
              </w:rPr>
              <w:br/>
            </w:r>
            <w:r>
              <w:rPr>
                <w:bCs/>
                <w:iCs/>
                <w:color w:val="000000"/>
                <w:shd w:val="clear" w:color="auto" w:fill="FFFFFF"/>
              </w:rPr>
              <w:t>в) оформление документации по Т</w:t>
            </w:r>
            <w:r w:rsidRPr="00A105C5">
              <w:rPr>
                <w:bCs/>
                <w:iCs/>
                <w:color w:val="000000"/>
                <w:shd w:val="clear" w:color="auto" w:fill="FFFFFF"/>
              </w:rPr>
              <w:t>Б.</w:t>
            </w:r>
            <w:r>
              <w:rPr>
                <w:bCs/>
                <w:iCs/>
                <w:color w:val="000000"/>
                <w:shd w:val="clear" w:color="auto" w:fill="FFFFFF"/>
              </w:rPr>
              <w:t>;</w:t>
            </w:r>
          </w:p>
          <w:p w:rsidR="00E36B90" w:rsidRDefault="00E36B90" w:rsidP="00137010">
            <w:pPr>
              <w:spacing w:before="33" w:after="33"/>
              <w:rPr>
                <w:bCs/>
                <w:iCs/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shd w:val="clear" w:color="auto" w:fill="FFFFFF"/>
              </w:rPr>
              <w:t>г)</w:t>
            </w:r>
            <w:r w:rsidRPr="00CD595E">
              <w:rPr>
                <w:bCs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bCs/>
                <w:iCs/>
                <w:color w:val="000000"/>
                <w:shd w:val="clear" w:color="auto" w:fill="FFFFFF"/>
              </w:rPr>
              <w:t>у</w:t>
            </w:r>
            <w:r w:rsidRPr="00CD595E">
              <w:rPr>
                <w:bCs/>
                <w:iCs/>
                <w:color w:val="000000"/>
                <w:shd w:val="clear" w:color="auto" w:fill="FFFFFF"/>
              </w:rPr>
              <w:t>тверждение планов самообразования учителей</w:t>
            </w:r>
            <w:r>
              <w:rPr>
                <w:bCs/>
                <w:iCs/>
                <w:color w:val="000000"/>
                <w:shd w:val="clear" w:color="auto" w:fill="FFFFFF"/>
              </w:rPr>
              <w:t>;</w:t>
            </w:r>
          </w:p>
          <w:p w:rsidR="00E36B90" w:rsidRDefault="00E36B90" w:rsidP="00137010">
            <w:pPr>
              <w:spacing w:before="33" w:after="33"/>
              <w:rPr>
                <w:bCs/>
                <w:iCs/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shd w:val="clear" w:color="auto" w:fill="FFFFFF"/>
              </w:rPr>
              <w:t>д)</w:t>
            </w:r>
            <w:r w:rsidRPr="00A105C5">
              <w:rPr>
                <w:bCs/>
                <w:iCs/>
                <w:color w:val="000000"/>
                <w:shd w:val="clear" w:color="auto" w:fill="FFFFFF"/>
              </w:rPr>
              <w:t xml:space="preserve"> утверждение графиков открыты</w:t>
            </w:r>
            <w:r>
              <w:rPr>
                <w:bCs/>
                <w:iCs/>
                <w:color w:val="000000"/>
                <w:shd w:val="clear" w:color="auto" w:fill="FFFFFF"/>
              </w:rPr>
              <w:t>х уроков.</w:t>
            </w:r>
          </w:p>
          <w:p w:rsidR="00E36B90" w:rsidRDefault="00E36B90" w:rsidP="00137010">
            <w:pPr>
              <w:spacing w:before="33" w:after="33"/>
              <w:rPr>
                <w:bCs/>
                <w:iCs/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shd w:val="clear" w:color="auto" w:fill="FFFFFF"/>
              </w:rPr>
              <w:t>2</w:t>
            </w:r>
            <w:r w:rsidRPr="00A105C5">
              <w:rPr>
                <w:bCs/>
                <w:iCs/>
                <w:color w:val="000000"/>
                <w:shd w:val="clear" w:color="auto" w:fill="FFFFFF"/>
              </w:rPr>
              <w:t>. Изучение состояния тематического планирования по предметам. Выработка единых требований к составлению календарно- тематического пл</w:t>
            </w:r>
            <w:r>
              <w:rPr>
                <w:bCs/>
                <w:iCs/>
                <w:color w:val="000000"/>
                <w:shd w:val="clear" w:color="auto" w:fill="FFFFFF"/>
              </w:rPr>
              <w:t>анирования.</w:t>
            </w:r>
          </w:p>
          <w:p w:rsidR="00E36B90" w:rsidRDefault="00E36B90" w:rsidP="00137010">
            <w:pPr>
              <w:spacing w:before="33" w:after="33"/>
              <w:rPr>
                <w:bCs/>
                <w:iCs/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shd w:val="clear" w:color="auto" w:fill="FFFFFF"/>
              </w:rPr>
              <w:t>3.</w:t>
            </w:r>
            <w:r w:rsidRPr="00AD639B">
              <w:rPr>
                <w:bCs/>
                <w:iCs/>
                <w:color w:val="000000"/>
                <w:shd w:val="clear" w:color="auto" w:fill="FFFFFF"/>
              </w:rPr>
              <w:t xml:space="preserve"> Новые образовательные стандарты.</w:t>
            </w:r>
            <w:r>
              <w:rPr>
                <w:bCs/>
                <w:iCs/>
                <w:color w:val="000000"/>
                <w:shd w:val="clear" w:color="auto" w:fill="FFFFFF"/>
              </w:rPr>
              <w:br/>
              <w:t>4</w:t>
            </w:r>
            <w:r w:rsidRPr="00A105C5">
              <w:rPr>
                <w:bCs/>
                <w:iCs/>
                <w:color w:val="000000"/>
                <w:shd w:val="clear" w:color="auto" w:fill="FFFFFF"/>
              </w:rPr>
              <w:t>. Обсуждение планов работы предметных кружков.</w:t>
            </w:r>
          </w:p>
          <w:p w:rsidR="00E36B90" w:rsidRDefault="00E36B90" w:rsidP="00137010">
            <w:pPr>
              <w:spacing w:before="33" w:after="33"/>
              <w:rPr>
                <w:bCs/>
                <w:iCs/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shd w:val="clear" w:color="auto" w:fill="FFFFFF"/>
              </w:rPr>
              <w:t>5.</w:t>
            </w:r>
            <w:r w:rsidRPr="00CD595E">
              <w:rPr>
                <w:bCs/>
                <w:iCs/>
                <w:color w:val="000000"/>
                <w:shd w:val="clear" w:color="auto" w:fill="FFFFFF"/>
              </w:rPr>
              <w:t xml:space="preserve">  Изучение и анализ нормативных документов: ознакомление с правилами заполнения </w:t>
            </w:r>
            <w:r>
              <w:rPr>
                <w:bCs/>
                <w:iCs/>
                <w:color w:val="000000"/>
                <w:shd w:val="clear" w:color="auto" w:fill="FFFFFF"/>
              </w:rPr>
              <w:t>документации</w:t>
            </w:r>
            <w:r w:rsidRPr="00CD595E">
              <w:rPr>
                <w:bCs/>
                <w:iCs/>
                <w:color w:val="000000"/>
                <w:shd w:val="clear" w:color="auto" w:fill="FFFFFF"/>
              </w:rPr>
              <w:t xml:space="preserve">, организация этой работы </w:t>
            </w:r>
            <w:proofErr w:type="gramStart"/>
            <w:r w:rsidRPr="00CD595E">
              <w:rPr>
                <w:bCs/>
                <w:iCs/>
                <w:color w:val="000000"/>
                <w:shd w:val="clear" w:color="auto" w:fill="FFFFFF"/>
              </w:rPr>
              <w:t>учителями  МО</w:t>
            </w:r>
            <w:proofErr w:type="gramEnd"/>
            <w:r w:rsidRPr="00CD595E">
              <w:rPr>
                <w:bCs/>
                <w:iCs/>
                <w:color w:val="000000"/>
                <w:shd w:val="clear" w:color="auto" w:fill="FFFFFF"/>
              </w:rPr>
              <w:t>.</w:t>
            </w:r>
          </w:p>
          <w:p w:rsidR="00E36B90" w:rsidRDefault="00E36B90" w:rsidP="00137010">
            <w:pPr>
              <w:spacing w:before="33" w:after="33"/>
              <w:rPr>
                <w:bCs/>
                <w:iCs/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shd w:val="clear" w:color="auto" w:fill="FFFFFF"/>
              </w:rPr>
              <w:t xml:space="preserve">6. </w:t>
            </w:r>
            <w:r w:rsidRPr="00AD639B">
              <w:rPr>
                <w:bCs/>
                <w:iCs/>
                <w:color w:val="000000"/>
                <w:shd w:val="clear" w:color="auto" w:fill="FFFFFF"/>
              </w:rPr>
              <w:t xml:space="preserve">Организация подготовки старшеклассников к сдаче ЕГЭ, </w:t>
            </w:r>
            <w:r>
              <w:rPr>
                <w:bCs/>
                <w:iCs/>
                <w:color w:val="000000"/>
                <w:shd w:val="clear" w:color="auto" w:fill="FFFFFF"/>
              </w:rPr>
              <w:t>ОГЭ п</w:t>
            </w:r>
            <w:r w:rsidR="00FA658B">
              <w:rPr>
                <w:bCs/>
                <w:iCs/>
                <w:color w:val="000000"/>
                <w:shd w:val="clear" w:color="auto" w:fill="FFFFFF"/>
              </w:rPr>
              <w:t>о физике, химии, биологии в 2022-2023</w:t>
            </w:r>
            <w:r w:rsidRPr="00AD639B">
              <w:rPr>
                <w:bCs/>
                <w:iCs/>
                <w:color w:val="000000"/>
                <w:shd w:val="clear" w:color="auto" w:fill="FFFFFF"/>
              </w:rPr>
              <w:t xml:space="preserve"> учебном году</w:t>
            </w:r>
          </w:p>
          <w:p w:rsidR="00E36B90" w:rsidRPr="00A13059" w:rsidRDefault="00E36B90" w:rsidP="00137010">
            <w:pPr>
              <w:spacing w:before="33" w:after="33"/>
              <w:rPr>
                <w:bCs/>
                <w:iCs/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shd w:val="clear" w:color="auto" w:fill="FFFFFF"/>
              </w:rPr>
              <w:t>7.</w:t>
            </w:r>
            <w:r w:rsidRPr="00AD639B">
              <w:rPr>
                <w:bCs/>
                <w:iCs/>
                <w:color w:val="000000"/>
                <w:shd w:val="clear" w:color="auto" w:fill="FFFFFF"/>
              </w:rPr>
              <w:t xml:space="preserve"> Планирование участия в школьных мероприятиях.</w:t>
            </w:r>
          </w:p>
        </w:tc>
        <w:tc>
          <w:tcPr>
            <w:tcW w:w="1237" w:type="dxa"/>
          </w:tcPr>
          <w:p w:rsidR="00E36B90" w:rsidRPr="00F9796A" w:rsidRDefault="00E36B90" w:rsidP="00137010">
            <w:pPr>
              <w:jc w:val="both"/>
            </w:pPr>
          </w:p>
          <w:p w:rsidR="00E36B90" w:rsidRPr="00F9796A" w:rsidRDefault="00E36B90" w:rsidP="00137010">
            <w:pPr>
              <w:jc w:val="both"/>
            </w:pPr>
          </w:p>
          <w:p w:rsidR="00E36B90" w:rsidRPr="00F9796A" w:rsidRDefault="00E36B90" w:rsidP="00137010">
            <w:pPr>
              <w:jc w:val="both"/>
            </w:pPr>
          </w:p>
          <w:p w:rsidR="00E36B90" w:rsidRPr="00F9796A" w:rsidRDefault="00E36B90" w:rsidP="00137010">
            <w:pPr>
              <w:jc w:val="both"/>
            </w:pPr>
          </w:p>
          <w:p w:rsidR="00E36B90" w:rsidRPr="00F9796A" w:rsidRDefault="00E36B90" w:rsidP="00137010">
            <w:pPr>
              <w:jc w:val="both"/>
            </w:pPr>
          </w:p>
          <w:p w:rsidR="00E36B90" w:rsidRPr="00F9796A" w:rsidRDefault="00E36B90" w:rsidP="00137010">
            <w:pPr>
              <w:jc w:val="both"/>
            </w:pPr>
          </w:p>
          <w:p w:rsidR="00E36B90" w:rsidRPr="00F9796A" w:rsidRDefault="00E36B90" w:rsidP="00137010">
            <w:pPr>
              <w:jc w:val="both"/>
            </w:pPr>
          </w:p>
          <w:p w:rsidR="00E36B90" w:rsidRPr="00F9796A" w:rsidRDefault="00E36B90" w:rsidP="00137010">
            <w:pPr>
              <w:jc w:val="both"/>
            </w:pPr>
          </w:p>
          <w:p w:rsidR="00E36B90" w:rsidRPr="00F9796A" w:rsidRDefault="00E36B90" w:rsidP="00137010">
            <w:pPr>
              <w:jc w:val="both"/>
            </w:pPr>
            <w:r w:rsidRPr="00F9796A">
              <w:t xml:space="preserve">Август - </w:t>
            </w:r>
          </w:p>
          <w:p w:rsidR="00E36B90" w:rsidRPr="00F9796A" w:rsidRDefault="00E36B90" w:rsidP="00137010">
            <w:pPr>
              <w:jc w:val="both"/>
            </w:pPr>
            <w:r w:rsidRPr="00F9796A">
              <w:t>Сентябрь</w:t>
            </w:r>
            <w:r>
              <w:t xml:space="preserve"> </w:t>
            </w:r>
          </w:p>
          <w:p w:rsidR="00E36B90" w:rsidRPr="00F9796A" w:rsidRDefault="00E36B90" w:rsidP="00137010"/>
          <w:p w:rsidR="00E36B90" w:rsidRPr="00F9796A" w:rsidRDefault="00E36B90" w:rsidP="00137010">
            <w:pPr>
              <w:jc w:val="right"/>
            </w:pPr>
          </w:p>
          <w:p w:rsidR="00E36B90" w:rsidRPr="00F9796A" w:rsidRDefault="00E36B90" w:rsidP="00137010"/>
        </w:tc>
        <w:tc>
          <w:tcPr>
            <w:tcW w:w="1701" w:type="dxa"/>
          </w:tcPr>
          <w:p w:rsidR="00E36B90" w:rsidRPr="00F9796A" w:rsidRDefault="00E36B90" w:rsidP="00137010">
            <w:pPr>
              <w:jc w:val="both"/>
            </w:pPr>
            <w:r w:rsidRPr="00F9796A">
              <w:t xml:space="preserve">Руководитель МО, </w:t>
            </w:r>
            <w:r>
              <w:t>учителя-предметники</w:t>
            </w:r>
          </w:p>
        </w:tc>
      </w:tr>
      <w:tr w:rsidR="00E36B90" w:rsidRPr="00F9796A" w:rsidTr="00E36B90">
        <w:trPr>
          <w:trHeight w:val="3579"/>
        </w:trPr>
        <w:tc>
          <w:tcPr>
            <w:tcW w:w="1560" w:type="dxa"/>
            <w:tcBorders>
              <w:bottom w:val="single" w:sz="4" w:space="0" w:color="auto"/>
            </w:tcBorders>
          </w:tcPr>
          <w:p w:rsidR="00E36B90" w:rsidRDefault="00E36B90" w:rsidP="00137010">
            <w:pPr>
              <w:jc w:val="both"/>
            </w:pPr>
            <w:r w:rsidRPr="00F9796A">
              <w:t>Заседание</w:t>
            </w:r>
            <w:r w:rsidRPr="00F9796A">
              <w:rPr>
                <w:lang w:val="en-US"/>
              </w:rPr>
              <w:t xml:space="preserve"> </w:t>
            </w:r>
            <w:r w:rsidRPr="00F9796A">
              <w:t>№2</w:t>
            </w:r>
          </w:p>
          <w:p w:rsidR="00E36B90" w:rsidRDefault="00E36B90" w:rsidP="00137010"/>
          <w:p w:rsidR="00E36B90" w:rsidRDefault="00E36B90" w:rsidP="00137010"/>
          <w:p w:rsidR="00E36B90" w:rsidRPr="00F81167" w:rsidRDefault="00E36B90" w:rsidP="00137010">
            <w:pPr>
              <w:jc w:val="right"/>
            </w:pP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:rsidR="00E36B90" w:rsidRPr="00A13059" w:rsidRDefault="00E36B90" w:rsidP="00137010">
            <w:pPr>
              <w:tabs>
                <w:tab w:val="left" w:pos="2607"/>
              </w:tabs>
              <w:rPr>
                <w:b/>
              </w:rPr>
            </w:pPr>
            <w:r w:rsidRPr="00A13059">
              <w:rPr>
                <w:b/>
              </w:rPr>
              <w:t>«</w:t>
            </w:r>
            <w:r w:rsidRPr="00A13059">
              <w:rPr>
                <w:b/>
                <w:bCs/>
                <w:iCs/>
                <w:color w:val="000000"/>
                <w:shd w:val="clear" w:color="auto" w:fill="FFFFFF"/>
              </w:rPr>
              <w:t xml:space="preserve">Роль </w:t>
            </w:r>
            <w:proofErr w:type="spellStart"/>
            <w:r w:rsidRPr="00A13059">
              <w:rPr>
                <w:b/>
                <w:bCs/>
                <w:iCs/>
                <w:color w:val="000000"/>
                <w:shd w:val="clear" w:color="auto" w:fill="FFFFFF"/>
              </w:rPr>
              <w:t>межпредметных</w:t>
            </w:r>
            <w:proofErr w:type="spellEnd"/>
            <w:r w:rsidRPr="00A13059">
              <w:rPr>
                <w:b/>
                <w:bCs/>
                <w:iCs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A13059">
              <w:rPr>
                <w:b/>
                <w:bCs/>
                <w:iCs/>
                <w:color w:val="000000"/>
                <w:shd w:val="clear" w:color="auto" w:fill="FFFFFF"/>
              </w:rPr>
              <w:t>связей  в</w:t>
            </w:r>
            <w:proofErr w:type="gramEnd"/>
            <w:r w:rsidRPr="00A13059">
              <w:rPr>
                <w:b/>
                <w:bCs/>
                <w:iCs/>
                <w:color w:val="000000"/>
                <w:shd w:val="clear" w:color="auto" w:fill="FFFFFF"/>
              </w:rPr>
              <w:t xml:space="preserve"> повышении качества знаний и познавательной активности учащихся»</w:t>
            </w:r>
            <w:r w:rsidRPr="00A13059">
              <w:rPr>
                <w:b/>
              </w:rPr>
              <w:t>.</w:t>
            </w:r>
          </w:p>
          <w:p w:rsidR="00E36B90" w:rsidRPr="00096DA5" w:rsidRDefault="00E36B90" w:rsidP="00137010">
            <w:pPr>
              <w:spacing w:before="33" w:after="33"/>
              <w:rPr>
                <w:bCs/>
                <w:iCs/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shd w:val="clear" w:color="auto" w:fill="FFFFFF"/>
              </w:rPr>
              <w:t>1.</w:t>
            </w:r>
            <w:r w:rsidRPr="00096DA5">
              <w:rPr>
                <w:bCs/>
                <w:iCs/>
                <w:color w:val="000000"/>
                <w:shd w:val="clear" w:color="auto" w:fill="FFFFFF"/>
              </w:rPr>
              <w:t xml:space="preserve">Подготовка и </w:t>
            </w:r>
            <w:proofErr w:type="gramStart"/>
            <w:r w:rsidRPr="00096DA5">
              <w:rPr>
                <w:bCs/>
                <w:iCs/>
                <w:color w:val="000000"/>
                <w:shd w:val="clear" w:color="auto" w:fill="FFFFFF"/>
              </w:rPr>
              <w:t>проведение  1</w:t>
            </w:r>
            <w:proofErr w:type="gramEnd"/>
            <w:r w:rsidRPr="00096DA5">
              <w:rPr>
                <w:bCs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bCs/>
                <w:iCs/>
                <w:color w:val="000000"/>
                <w:shd w:val="clear" w:color="auto" w:fill="FFFFFF"/>
              </w:rPr>
              <w:t xml:space="preserve">(школьного) </w:t>
            </w:r>
            <w:r w:rsidRPr="00096DA5">
              <w:rPr>
                <w:bCs/>
                <w:iCs/>
                <w:color w:val="000000"/>
                <w:shd w:val="clear" w:color="auto" w:fill="FFFFFF"/>
              </w:rPr>
              <w:t>этапа всероссийской олимпиады школьник</w:t>
            </w:r>
            <w:r>
              <w:rPr>
                <w:bCs/>
                <w:iCs/>
                <w:color w:val="000000"/>
                <w:shd w:val="clear" w:color="auto" w:fill="FFFFFF"/>
              </w:rPr>
              <w:t>ов по химии, биологии и физики</w:t>
            </w:r>
            <w:r w:rsidRPr="00096DA5">
              <w:rPr>
                <w:bCs/>
                <w:iCs/>
                <w:color w:val="000000"/>
                <w:shd w:val="clear" w:color="auto" w:fill="FFFFFF"/>
              </w:rPr>
              <w:t xml:space="preserve">. Анализ результатов </w:t>
            </w:r>
            <w:r>
              <w:rPr>
                <w:bCs/>
                <w:iCs/>
                <w:color w:val="000000"/>
                <w:shd w:val="clear" w:color="auto" w:fill="FFFFFF"/>
              </w:rPr>
              <w:t xml:space="preserve">школьного этапа </w:t>
            </w:r>
            <w:r w:rsidRPr="00096DA5">
              <w:rPr>
                <w:bCs/>
                <w:iCs/>
                <w:color w:val="000000"/>
                <w:shd w:val="clear" w:color="auto" w:fill="FFFFFF"/>
              </w:rPr>
              <w:t>олимпиад.</w:t>
            </w:r>
          </w:p>
          <w:p w:rsidR="00E36B90" w:rsidRPr="00A13059" w:rsidRDefault="00E36B90" w:rsidP="00137010">
            <w:pPr>
              <w:spacing w:before="33" w:after="33"/>
              <w:rPr>
                <w:bCs/>
                <w:iCs/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shd w:val="clear" w:color="auto" w:fill="FFFFFF"/>
              </w:rPr>
              <w:t>2. </w:t>
            </w:r>
            <w:r w:rsidRPr="00096DA5">
              <w:rPr>
                <w:bCs/>
                <w:iCs/>
                <w:color w:val="000000"/>
                <w:shd w:val="clear" w:color="auto" w:fill="FFFFFF"/>
              </w:rPr>
              <w:t>Информация учителей МО по проблеме «Работа  с учащимися со слабой мотиваци</w:t>
            </w:r>
            <w:r>
              <w:rPr>
                <w:bCs/>
                <w:iCs/>
                <w:color w:val="000000"/>
                <w:shd w:val="clear" w:color="auto" w:fill="FFFFFF"/>
              </w:rPr>
              <w:t>ей к учебе»</w:t>
            </w:r>
            <w:r w:rsidRPr="00096DA5">
              <w:rPr>
                <w:bCs/>
                <w:iCs/>
                <w:color w:val="000000"/>
                <w:shd w:val="clear" w:color="auto" w:fill="FFFFFF"/>
              </w:rPr>
              <w:t>.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E36B90" w:rsidRPr="00F9796A" w:rsidRDefault="00E36B90" w:rsidP="00137010">
            <w:pPr>
              <w:jc w:val="both"/>
            </w:pPr>
          </w:p>
          <w:p w:rsidR="00E36B90" w:rsidRPr="00F9796A" w:rsidRDefault="00E36B90" w:rsidP="00137010">
            <w:pPr>
              <w:jc w:val="both"/>
            </w:pPr>
          </w:p>
          <w:p w:rsidR="00E36B90" w:rsidRPr="00F9796A" w:rsidRDefault="00E36B90" w:rsidP="00137010">
            <w:pPr>
              <w:jc w:val="both"/>
            </w:pPr>
          </w:p>
          <w:p w:rsidR="00E36B90" w:rsidRPr="00F9796A" w:rsidRDefault="00E36B90" w:rsidP="00137010">
            <w:pPr>
              <w:jc w:val="both"/>
            </w:pPr>
          </w:p>
          <w:p w:rsidR="00E36B90" w:rsidRPr="00F9796A" w:rsidRDefault="00E36B90" w:rsidP="00137010">
            <w:pPr>
              <w:jc w:val="both"/>
            </w:pPr>
            <w:r>
              <w:t>Октябрь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6B90" w:rsidRPr="00F9796A" w:rsidRDefault="00E36B90" w:rsidP="00137010">
            <w:pPr>
              <w:jc w:val="both"/>
            </w:pPr>
            <w:r w:rsidRPr="00F9796A">
              <w:t>Руководитель МО,</w:t>
            </w:r>
          </w:p>
          <w:p w:rsidR="00E36B90" w:rsidRPr="00F9796A" w:rsidRDefault="00E36B90" w:rsidP="00137010">
            <w:pPr>
              <w:jc w:val="both"/>
            </w:pPr>
            <w:r w:rsidRPr="00F9796A">
              <w:t>учителя-предметники</w:t>
            </w:r>
          </w:p>
        </w:tc>
      </w:tr>
      <w:tr w:rsidR="00E36B90" w:rsidRPr="00F9796A" w:rsidTr="00E36B90">
        <w:trPr>
          <w:trHeight w:val="1547"/>
        </w:trPr>
        <w:tc>
          <w:tcPr>
            <w:tcW w:w="1560" w:type="dxa"/>
            <w:tcBorders>
              <w:top w:val="single" w:sz="4" w:space="0" w:color="auto"/>
            </w:tcBorders>
          </w:tcPr>
          <w:p w:rsidR="00E36B90" w:rsidRDefault="00E36B90" w:rsidP="00137010">
            <w:pPr>
              <w:jc w:val="both"/>
            </w:pPr>
            <w:r>
              <w:t>Заседание №3</w:t>
            </w:r>
          </w:p>
          <w:p w:rsidR="00E36B90" w:rsidRPr="00F9796A" w:rsidRDefault="00E36B90" w:rsidP="00137010">
            <w:pPr>
              <w:jc w:val="both"/>
            </w:pPr>
          </w:p>
        </w:tc>
        <w:tc>
          <w:tcPr>
            <w:tcW w:w="6066" w:type="dxa"/>
            <w:tcBorders>
              <w:top w:val="single" w:sz="4" w:space="0" w:color="auto"/>
            </w:tcBorders>
          </w:tcPr>
          <w:p w:rsidR="00E36B90" w:rsidRDefault="00E36B90" w:rsidP="00137010">
            <w:pPr>
              <w:rPr>
                <w:bCs/>
                <w:iCs/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shd w:val="clear" w:color="auto" w:fill="FFFFFF"/>
              </w:rPr>
              <w:t>1.</w:t>
            </w:r>
            <w:r w:rsidRPr="00096DA5">
              <w:rPr>
                <w:bCs/>
                <w:iCs/>
                <w:color w:val="000000"/>
                <w:shd w:val="clear" w:color="auto" w:fill="FFFFFF"/>
              </w:rPr>
              <w:t xml:space="preserve"> Анализ работы за </w:t>
            </w:r>
            <w:r>
              <w:rPr>
                <w:bCs/>
                <w:iCs/>
                <w:color w:val="000000"/>
                <w:shd w:val="clear" w:color="auto" w:fill="FFFFFF"/>
              </w:rPr>
              <w:t>1</w:t>
            </w:r>
            <w:r w:rsidRPr="00096DA5">
              <w:rPr>
                <w:bCs/>
                <w:iCs/>
                <w:color w:val="000000"/>
                <w:shd w:val="clear" w:color="auto" w:fill="FFFFFF"/>
              </w:rPr>
              <w:t> четверть (успеваемость по классам, качество знаний, </w:t>
            </w:r>
            <w:r>
              <w:rPr>
                <w:bCs/>
                <w:iCs/>
                <w:color w:val="000000"/>
                <w:shd w:val="clear" w:color="auto" w:fill="FFFFFF"/>
              </w:rPr>
              <w:t>выполнение</w:t>
            </w:r>
            <w:r w:rsidRPr="00096DA5">
              <w:rPr>
                <w:bCs/>
                <w:iCs/>
                <w:color w:val="000000"/>
                <w:shd w:val="clear" w:color="auto" w:fill="FFFFFF"/>
              </w:rPr>
              <w:t xml:space="preserve"> программ по предметам).</w:t>
            </w:r>
          </w:p>
          <w:p w:rsidR="00E36B90" w:rsidRPr="00096DA5" w:rsidRDefault="00E36B90" w:rsidP="00137010">
            <w:pPr>
              <w:spacing w:before="33" w:after="33"/>
              <w:rPr>
                <w:bCs/>
                <w:iCs/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shd w:val="clear" w:color="auto" w:fill="FFFFFF"/>
              </w:rPr>
              <w:t xml:space="preserve">2. </w:t>
            </w:r>
            <w:r w:rsidRPr="00096DA5">
              <w:rPr>
                <w:bCs/>
                <w:iCs/>
                <w:color w:val="000000"/>
                <w:shd w:val="clear" w:color="auto" w:fill="FFFFFF"/>
              </w:rPr>
              <w:t> Подготовка учащихся ко </w:t>
            </w:r>
            <w:r w:rsidRPr="00096DA5">
              <w:rPr>
                <w:bCs/>
                <w:iCs/>
                <w:color w:val="000000"/>
                <w:shd w:val="clear" w:color="auto" w:fill="FFFFFF"/>
                <w:lang w:val="en-US"/>
              </w:rPr>
              <w:t>II</w:t>
            </w:r>
            <w:r w:rsidRPr="00096DA5">
              <w:rPr>
                <w:bCs/>
                <w:iCs/>
                <w:color w:val="000000"/>
                <w:shd w:val="clear" w:color="auto" w:fill="FFFFFF"/>
              </w:rPr>
              <w:t> </w:t>
            </w:r>
            <w:r>
              <w:rPr>
                <w:bCs/>
                <w:iCs/>
                <w:color w:val="000000"/>
                <w:shd w:val="clear" w:color="auto" w:fill="FFFFFF"/>
              </w:rPr>
              <w:t xml:space="preserve">(муниципальному) </w:t>
            </w:r>
            <w:r w:rsidRPr="00096DA5">
              <w:rPr>
                <w:bCs/>
                <w:iCs/>
                <w:color w:val="000000"/>
                <w:shd w:val="clear" w:color="auto" w:fill="FFFFFF"/>
              </w:rPr>
              <w:t>этапу Всероссийской олимпиады школьников.</w:t>
            </w:r>
          </w:p>
          <w:p w:rsidR="00E36B90" w:rsidRPr="00096DA5" w:rsidRDefault="00505AE6" w:rsidP="00137010">
            <w:pPr>
              <w:spacing w:before="33" w:after="33"/>
              <w:rPr>
                <w:bCs/>
                <w:iCs/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shd w:val="clear" w:color="auto" w:fill="FFFFFF"/>
              </w:rPr>
              <w:lastRenderedPageBreak/>
              <w:t>3</w:t>
            </w:r>
            <w:r w:rsidR="00E36B90">
              <w:rPr>
                <w:bCs/>
                <w:iCs/>
                <w:color w:val="000000"/>
                <w:shd w:val="clear" w:color="auto" w:fill="FFFFFF"/>
              </w:rPr>
              <w:t>.</w:t>
            </w:r>
            <w:r w:rsidR="00E36B90" w:rsidRPr="00096DA5">
              <w:rPr>
                <w:bCs/>
                <w:iCs/>
                <w:color w:val="000000"/>
                <w:shd w:val="clear" w:color="auto" w:fill="FFFFFF"/>
              </w:rPr>
              <w:t> </w:t>
            </w:r>
            <w:r w:rsidR="00E36B90" w:rsidRPr="00330B58">
              <w:rPr>
                <w:bCs/>
                <w:iCs/>
                <w:color w:val="000000"/>
                <w:shd w:val="clear" w:color="auto" w:fill="FFFFFF"/>
              </w:rPr>
              <w:t>Требования, предъявляемые к уроку-исследованию, уроку-проекту</w:t>
            </w:r>
            <w:r w:rsidR="00E36B90">
              <w:rPr>
                <w:bCs/>
                <w:iCs/>
                <w:color w:val="000000"/>
                <w:shd w:val="clear" w:color="auto" w:fill="FFFFFF"/>
              </w:rPr>
              <w:t>.</w:t>
            </w:r>
          </w:p>
          <w:p w:rsidR="00E36B90" w:rsidRPr="00AD639B" w:rsidRDefault="00505AE6" w:rsidP="00137010">
            <w:pPr>
              <w:spacing w:before="33" w:after="33"/>
              <w:rPr>
                <w:bCs/>
                <w:iCs/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shd w:val="clear" w:color="auto" w:fill="FFFFFF"/>
              </w:rPr>
              <w:t>4</w:t>
            </w:r>
            <w:r w:rsidR="00E36B90">
              <w:rPr>
                <w:bCs/>
                <w:iCs/>
                <w:color w:val="000000"/>
                <w:shd w:val="clear" w:color="auto" w:fill="FFFFFF"/>
              </w:rPr>
              <w:t>.</w:t>
            </w:r>
            <w:r w:rsidR="00E36B90" w:rsidRPr="00AD639B">
              <w:rPr>
                <w:bCs/>
                <w:iCs/>
                <w:color w:val="000000"/>
                <w:shd w:val="clear" w:color="auto" w:fill="FFFFFF"/>
              </w:rPr>
              <w:t xml:space="preserve">Роль </w:t>
            </w:r>
            <w:proofErr w:type="spellStart"/>
            <w:r w:rsidR="00E36B90" w:rsidRPr="00AD639B">
              <w:rPr>
                <w:bCs/>
                <w:iCs/>
                <w:color w:val="000000"/>
                <w:shd w:val="clear" w:color="auto" w:fill="FFFFFF"/>
              </w:rPr>
              <w:t>межпредметных</w:t>
            </w:r>
            <w:proofErr w:type="spellEnd"/>
            <w:r w:rsidR="00E36B90" w:rsidRPr="00AD639B">
              <w:rPr>
                <w:bCs/>
                <w:iCs/>
                <w:color w:val="000000"/>
                <w:shd w:val="clear" w:color="auto" w:fill="FFFFFF"/>
              </w:rPr>
              <w:t xml:space="preserve"> </w:t>
            </w:r>
            <w:proofErr w:type="gramStart"/>
            <w:r w:rsidR="00E36B90" w:rsidRPr="00AD639B">
              <w:rPr>
                <w:bCs/>
                <w:iCs/>
                <w:color w:val="000000"/>
                <w:shd w:val="clear" w:color="auto" w:fill="FFFFFF"/>
              </w:rPr>
              <w:t>связей  в</w:t>
            </w:r>
            <w:proofErr w:type="gramEnd"/>
            <w:r w:rsidR="00E36B90" w:rsidRPr="00AD639B">
              <w:rPr>
                <w:bCs/>
                <w:iCs/>
                <w:color w:val="000000"/>
                <w:shd w:val="clear" w:color="auto" w:fill="FFFFFF"/>
              </w:rPr>
              <w:t xml:space="preserve"> повышении качества знаний и познавательной активности учащихся.</w:t>
            </w:r>
          </w:p>
          <w:p w:rsidR="00E36B90" w:rsidRPr="00A13059" w:rsidRDefault="00E36B90" w:rsidP="00137010">
            <w:pPr>
              <w:spacing w:before="33" w:after="33"/>
              <w:rPr>
                <w:b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E36B90" w:rsidRDefault="00E36B90" w:rsidP="00137010">
            <w:pPr>
              <w:jc w:val="both"/>
            </w:pPr>
          </w:p>
          <w:p w:rsidR="00E36B90" w:rsidRDefault="00E36B90" w:rsidP="00137010">
            <w:pPr>
              <w:jc w:val="both"/>
            </w:pPr>
          </w:p>
          <w:p w:rsidR="00E36B90" w:rsidRPr="00F9796A" w:rsidRDefault="00E36B90" w:rsidP="00137010">
            <w:pPr>
              <w:jc w:val="both"/>
            </w:pPr>
            <w: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36B90" w:rsidRPr="00F9796A" w:rsidRDefault="00E36B90" w:rsidP="00137010">
            <w:pPr>
              <w:jc w:val="both"/>
            </w:pPr>
          </w:p>
        </w:tc>
      </w:tr>
      <w:tr w:rsidR="00E36B90" w:rsidRPr="00F9796A" w:rsidTr="00E36B90">
        <w:trPr>
          <w:trHeight w:val="2803"/>
        </w:trPr>
        <w:tc>
          <w:tcPr>
            <w:tcW w:w="1560" w:type="dxa"/>
          </w:tcPr>
          <w:p w:rsidR="00E36B90" w:rsidRPr="00F9796A" w:rsidRDefault="00E36B90" w:rsidP="00137010">
            <w:pPr>
              <w:jc w:val="both"/>
            </w:pPr>
            <w:r w:rsidRPr="00F9796A">
              <w:lastRenderedPageBreak/>
              <w:t>Заседание</w:t>
            </w:r>
            <w:r w:rsidRPr="00F9796A">
              <w:rPr>
                <w:lang w:val="en-US"/>
              </w:rPr>
              <w:t xml:space="preserve"> </w:t>
            </w:r>
            <w:r>
              <w:t>№4</w:t>
            </w:r>
          </w:p>
        </w:tc>
        <w:tc>
          <w:tcPr>
            <w:tcW w:w="6066" w:type="dxa"/>
          </w:tcPr>
          <w:p w:rsidR="00E36B90" w:rsidRDefault="00E36B90" w:rsidP="00137010">
            <w:pPr>
              <w:rPr>
                <w:bCs/>
                <w:iCs/>
                <w:color w:val="000000"/>
                <w:shd w:val="clear" w:color="auto" w:fill="FFFFFF"/>
              </w:rPr>
            </w:pPr>
            <w:r w:rsidRPr="0088129F">
              <w:rPr>
                <w:b/>
                <w:color w:val="000000"/>
              </w:rPr>
              <w:t>«</w:t>
            </w:r>
            <w:r w:rsidRPr="0088129F">
              <w:rPr>
                <w:b/>
              </w:rPr>
              <w:t>Адаптация учащихся  к учебному процессу в основной и средней школе</w:t>
            </w:r>
            <w:r w:rsidRPr="0088129F">
              <w:rPr>
                <w:b/>
                <w:color w:val="000000"/>
              </w:rPr>
              <w:t>».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bCs/>
                <w:iCs/>
                <w:color w:val="000000"/>
                <w:shd w:val="clear" w:color="auto" w:fill="FFFFFF"/>
              </w:rPr>
              <w:t>1.</w:t>
            </w:r>
            <w:r w:rsidRPr="00096DA5">
              <w:rPr>
                <w:bCs/>
                <w:iCs/>
                <w:color w:val="000000"/>
                <w:shd w:val="clear" w:color="auto" w:fill="FFFFFF"/>
              </w:rPr>
              <w:t xml:space="preserve"> Анализ работы за </w:t>
            </w:r>
            <w:r w:rsidR="00505AE6">
              <w:rPr>
                <w:bCs/>
                <w:iCs/>
                <w:color w:val="000000"/>
                <w:shd w:val="clear" w:color="auto" w:fill="FFFFFF"/>
              </w:rPr>
              <w:t xml:space="preserve">1 полугодие </w:t>
            </w:r>
            <w:r w:rsidRPr="00096DA5">
              <w:rPr>
                <w:bCs/>
                <w:iCs/>
                <w:color w:val="000000"/>
                <w:shd w:val="clear" w:color="auto" w:fill="FFFFFF"/>
              </w:rPr>
              <w:t xml:space="preserve"> (успеваемость по классам, качество знаний, </w:t>
            </w:r>
            <w:r>
              <w:rPr>
                <w:bCs/>
                <w:iCs/>
                <w:color w:val="000000"/>
                <w:shd w:val="clear" w:color="auto" w:fill="FFFFFF"/>
              </w:rPr>
              <w:t>выполнение</w:t>
            </w:r>
            <w:r w:rsidRPr="00096DA5">
              <w:rPr>
                <w:bCs/>
                <w:iCs/>
                <w:color w:val="000000"/>
                <w:shd w:val="clear" w:color="auto" w:fill="FFFFFF"/>
              </w:rPr>
              <w:t xml:space="preserve"> программ по предметам).</w:t>
            </w:r>
          </w:p>
          <w:p w:rsidR="00E36B90" w:rsidRDefault="00E36B90" w:rsidP="00137010">
            <w:pPr>
              <w:spacing w:before="33" w:after="33"/>
              <w:rPr>
                <w:bCs/>
                <w:iCs/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shd w:val="clear" w:color="auto" w:fill="FFFFFF"/>
              </w:rPr>
              <w:t xml:space="preserve">2. Анализ участия учащихся во </w:t>
            </w:r>
            <w:r>
              <w:rPr>
                <w:bCs/>
                <w:iCs/>
                <w:color w:val="000000"/>
                <w:shd w:val="clear" w:color="auto" w:fill="FFFFFF"/>
                <w:lang w:val="en-US"/>
              </w:rPr>
              <w:t>II</w:t>
            </w:r>
            <w:r>
              <w:rPr>
                <w:bCs/>
                <w:iCs/>
                <w:color w:val="000000"/>
                <w:shd w:val="clear" w:color="auto" w:fill="FFFFFF"/>
              </w:rPr>
              <w:t xml:space="preserve"> муниципальном этапе олимпиад по предметам</w:t>
            </w:r>
            <w:r w:rsidRPr="00AD639B">
              <w:rPr>
                <w:bCs/>
                <w:iCs/>
                <w:color w:val="000000"/>
                <w:shd w:val="clear" w:color="auto" w:fill="FFFFFF"/>
              </w:rPr>
              <w:t>.</w:t>
            </w:r>
            <w:r>
              <w:rPr>
                <w:bCs/>
                <w:iCs/>
                <w:color w:val="000000"/>
                <w:shd w:val="clear" w:color="auto" w:fill="FFFFFF"/>
              </w:rPr>
              <w:t xml:space="preserve">5-6 </w:t>
            </w:r>
            <w:proofErr w:type="spellStart"/>
            <w:r>
              <w:rPr>
                <w:bCs/>
                <w:iCs/>
                <w:color w:val="000000"/>
                <w:shd w:val="clear" w:color="auto" w:fill="FFFFFF"/>
              </w:rPr>
              <w:t>кл</w:t>
            </w:r>
            <w:proofErr w:type="spellEnd"/>
          </w:p>
          <w:p w:rsidR="00E36B90" w:rsidRPr="00AD639B" w:rsidRDefault="00E36B90" w:rsidP="00137010">
            <w:pPr>
              <w:spacing w:before="33" w:after="33"/>
              <w:rPr>
                <w:bCs/>
                <w:iCs/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shd w:val="clear" w:color="auto" w:fill="FFFFFF"/>
              </w:rPr>
              <w:t>3</w:t>
            </w:r>
            <w:r w:rsidRPr="00AD639B">
              <w:rPr>
                <w:b/>
                <w:bCs/>
                <w:iCs/>
                <w:color w:val="000000"/>
                <w:shd w:val="clear" w:color="auto" w:fill="FFFFFF"/>
              </w:rPr>
              <w:t xml:space="preserve">. </w:t>
            </w:r>
            <w:r w:rsidRPr="00AD639B">
              <w:rPr>
                <w:bCs/>
                <w:iCs/>
                <w:color w:val="000000"/>
                <w:shd w:val="clear" w:color="auto" w:fill="FFFFFF"/>
              </w:rPr>
              <w:t>Здоровье</w:t>
            </w:r>
            <w:r>
              <w:rPr>
                <w:bCs/>
                <w:iCs/>
                <w:color w:val="000000"/>
                <w:shd w:val="clear" w:color="auto" w:fill="FFFFFF"/>
              </w:rPr>
              <w:t xml:space="preserve">- </w:t>
            </w:r>
            <w:r w:rsidRPr="00AD639B">
              <w:rPr>
                <w:bCs/>
                <w:iCs/>
                <w:color w:val="000000"/>
                <w:shd w:val="clear" w:color="auto" w:fill="FFFFFF"/>
              </w:rPr>
              <w:t>созидающий потенциал урока.</w:t>
            </w:r>
          </w:p>
          <w:p w:rsidR="00E36B90" w:rsidRDefault="00E36B90" w:rsidP="00137010">
            <w:pPr>
              <w:spacing w:before="33" w:after="33"/>
              <w:rPr>
                <w:bCs/>
                <w:iCs/>
                <w:color w:val="000000"/>
                <w:shd w:val="clear" w:color="auto" w:fill="FFFFFF"/>
              </w:rPr>
            </w:pPr>
            <w:r w:rsidRPr="00AD639B">
              <w:rPr>
                <w:bCs/>
                <w:iCs/>
                <w:color w:val="000000"/>
                <w:shd w:val="clear" w:color="auto" w:fill="FFFFFF"/>
              </w:rPr>
              <w:t xml:space="preserve"> Методика проведения физк</w:t>
            </w:r>
            <w:r>
              <w:rPr>
                <w:bCs/>
                <w:iCs/>
                <w:color w:val="000000"/>
                <w:shd w:val="clear" w:color="auto" w:fill="FFFFFF"/>
              </w:rPr>
              <w:t>ультминуток на уроках</w:t>
            </w:r>
            <w:r w:rsidRPr="00AD639B">
              <w:rPr>
                <w:bCs/>
                <w:iCs/>
                <w:color w:val="000000"/>
                <w:shd w:val="clear" w:color="auto" w:fill="FFFFFF"/>
              </w:rPr>
              <w:t xml:space="preserve"> химии</w:t>
            </w:r>
            <w:r>
              <w:rPr>
                <w:bCs/>
                <w:iCs/>
                <w:color w:val="000000"/>
                <w:shd w:val="clear" w:color="auto" w:fill="FFFFFF"/>
              </w:rPr>
              <w:t>, биологии и географии</w:t>
            </w:r>
            <w:r w:rsidRPr="00AD639B">
              <w:rPr>
                <w:bCs/>
                <w:iCs/>
                <w:color w:val="000000"/>
                <w:shd w:val="clear" w:color="auto" w:fill="FFFFFF"/>
              </w:rPr>
              <w:t xml:space="preserve">. </w:t>
            </w:r>
          </w:p>
          <w:p w:rsidR="00E36B90" w:rsidRPr="00F9796A" w:rsidRDefault="00E36B90" w:rsidP="00137010">
            <w:pPr>
              <w:spacing w:before="33" w:after="33"/>
            </w:pPr>
          </w:p>
        </w:tc>
        <w:tc>
          <w:tcPr>
            <w:tcW w:w="1237" w:type="dxa"/>
          </w:tcPr>
          <w:p w:rsidR="00E36B90" w:rsidRPr="00F9796A" w:rsidRDefault="00E36B90" w:rsidP="00137010">
            <w:pPr>
              <w:jc w:val="both"/>
            </w:pPr>
          </w:p>
          <w:p w:rsidR="00E36B90" w:rsidRPr="00F9796A" w:rsidRDefault="00E36B90" w:rsidP="00137010">
            <w:pPr>
              <w:jc w:val="both"/>
            </w:pPr>
          </w:p>
          <w:p w:rsidR="00E36B90" w:rsidRPr="00F9796A" w:rsidRDefault="00E36B90" w:rsidP="00137010">
            <w:pPr>
              <w:jc w:val="both"/>
            </w:pPr>
            <w:r>
              <w:t xml:space="preserve">Январь </w:t>
            </w:r>
          </w:p>
        </w:tc>
        <w:tc>
          <w:tcPr>
            <w:tcW w:w="1701" w:type="dxa"/>
          </w:tcPr>
          <w:p w:rsidR="00E36B90" w:rsidRPr="00F9796A" w:rsidRDefault="00E36B90" w:rsidP="00137010">
            <w:pPr>
              <w:jc w:val="both"/>
            </w:pPr>
          </w:p>
          <w:p w:rsidR="00E36B90" w:rsidRPr="00F9796A" w:rsidRDefault="00E36B90" w:rsidP="00137010">
            <w:pPr>
              <w:jc w:val="both"/>
            </w:pPr>
            <w:r w:rsidRPr="00F9796A">
              <w:t>Руководитель МО,</w:t>
            </w:r>
          </w:p>
          <w:p w:rsidR="00E36B90" w:rsidRDefault="00E36B90" w:rsidP="00137010">
            <w:pPr>
              <w:jc w:val="both"/>
            </w:pPr>
            <w:r w:rsidRPr="00F9796A">
              <w:t>учителя-предметники</w:t>
            </w:r>
          </w:p>
          <w:p w:rsidR="00E36B90" w:rsidRDefault="00E36B90" w:rsidP="00137010"/>
          <w:p w:rsidR="00E36B90" w:rsidRDefault="00E36B90" w:rsidP="00137010"/>
          <w:p w:rsidR="00E36B90" w:rsidRDefault="00E36B90" w:rsidP="00137010"/>
          <w:p w:rsidR="00E36B90" w:rsidRPr="00FA215C" w:rsidRDefault="00E36B90" w:rsidP="00137010">
            <w:pPr>
              <w:tabs>
                <w:tab w:val="left" w:pos="1305"/>
              </w:tabs>
            </w:pPr>
            <w:r>
              <w:tab/>
            </w:r>
          </w:p>
        </w:tc>
      </w:tr>
      <w:tr w:rsidR="00E36B90" w:rsidRPr="00F9796A" w:rsidTr="00E36B90">
        <w:trPr>
          <w:trHeight w:val="1682"/>
        </w:trPr>
        <w:tc>
          <w:tcPr>
            <w:tcW w:w="1560" w:type="dxa"/>
          </w:tcPr>
          <w:p w:rsidR="00E36B90" w:rsidRDefault="00E36B90" w:rsidP="00137010">
            <w:pPr>
              <w:jc w:val="both"/>
            </w:pPr>
            <w:r w:rsidRPr="00F9796A">
              <w:t>Заседание</w:t>
            </w:r>
          </w:p>
          <w:p w:rsidR="00E36B90" w:rsidRPr="00F9796A" w:rsidRDefault="00E36B90" w:rsidP="00137010">
            <w:pPr>
              <w:jc w:val="both"/>
            </w:pPr>
            <w:r w:rsidRPr="00F9796A">
              <w:rPr>
                <w:lang w:val="en-US"/>
              </w:rPr>
              <w:t xml:space="preserve"> № </w:t>
            </w:r>
            <w:r w:rsidR="00A768C8">
              <w:t>5</w:t>
            </w:r>
          </w:p>
        </w:tc>
        <w:tc>
          <w:tcPr>
            <w:tcW w:w="6066" w:type="dxa"/>
          </w:tcPr>
          <w:p w:rsidR="00E36B90" w:rsidRPr="00895B79" w:rsidRDefault="00E36B90" w:rsidP="00137010">
            <w:pPr>
              <w:jc w:val="both"/>
              <w:rPr>
                <w:b/>
              </w:rPr>
            </w:pPr>
            <w:r w:rsidRPr="00895B79">
              <w:rPr>
                <w:b/>
                <w:color w:val="000000"/>
              </w:rPr>
              <w:t>«</w:t>
            </w:r>
            <w:r>
              <w:rPr>
                <w:b/>
                <w:color w:val="000000"/>
              </w:rPr>
              <w:t>Подготовка к ОГЭ</w:t>
            </w:r>
            <w:r w:rsidRPr="00895B79">
              <w:rPr>
                <w:b/>
                <w:color w:val="000000"/>
              </w:rPr>
              <w:t>»</w:t>
            </w:r>
          </w:p>
          <w:p w:rsidR="00E36B90" w:rsidRDefault="00E36B90" w:rsidP="00137010">
            <w:pPr>
              <w:spacing w:before="33" w:after="33"/>
              <w:rPr>
                <w:bCs/>
                <w:iCs/>
                <w:color w:val="000000"/>
                <w:shd w:val="clear" w:color="auto" w:fill="FFFFFF"/>
              </w:rPr>
            </w:pPr>
            <w:r w:rsidRPr="00895B79">
              <w:t>1.</w:t>
            </w:r>
            <w:r w:rsidRPr="00096DA5">
              <w:rPr>
                <w:bCs/>
                <w:iCs/>
                <w:color w:val="000000"/>
                <w:shd w:val="clear" w:color="auto" w:fill="FFFFFF"/>
              </w:rPr>
              <w:t xml:space="preserve"> Анализ работы за </w:t>
            </w:r>
            <w:r>
              <w:rPr>
                <w:bCs/>
                <w:iCs/>
                <w:color w:val="000000"/>
                <w:shd w:val="clear" w:color="auto" w:fill="FFFFFF"/>
              </w:rPr>
              <w:t>3</w:t>
            </w:r>
            <w:r w:rsidRPr="00096DA5">
              <w:rPr>
                <w:bCs/>
                <w:iCs/>
                <w:color w:val="000000"/>
                <w:shd w:val="clear" w:color="auto" w:fill="FFFFFF"/>
              </w:rPr>
              <w:t> четверть (успеваемость по классам, качество знаний, </w:t>
            </w:r>
            <w:r>
              <w:rPr>
                <w:bCs/>
                <w:iCs/>
                <w:color w:val="000000"/>
                <w:shd w:val="clear" w:color="auto" w:fill="FFFFFF"/>
              </w:rPr>
              <w:t>выполнение</w:t>
            </w:r>
            <w:r w:rsidRPr="00096DA5">
              <w:rPr>
                <w:bCs/>
                <w:iCs/>
                <w:color w:val="000000"/>
                <w:shd w:val="clear" w:color="auto" w:fill="FFFFFF"/>
              </w:rPr>
              <w:t xml:space="preserve"> программ по предметам).</w:t>
            </w:r>
          </w:p>
          <w:p w:rsidR="00E36B90" w:rsidRDefault="00E36B90" w:rsidP="00137010">
            <w:pPr>
              <w:spacing w:before="33" w:after="33"/>
              <w:rPr>
                <w:bCs/>
                <w:iCs/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shd w:val="clear" w:color="auto" w:fill="FFFFFF"/>
              </w:rPr>
              <w:t xml:space="preserve"> 2. </w:t>
            </w:r>
            <w:r w:rsidRPr="00096DA5">
              <w:rPr>
                <w:bCs/>
                <w:iCs/>
                <w:color w:val="000000"/>
                <w:shd w:val="clear" w:color="auto" w:fill="FFFFFF"/>
              </w:rPr>
              <w:t xml:space="preserve">Изучение нормативных документов к </w:t>
            </w:r>
            <w:r>
              <w:rPr>
                <w:bCs/>
                <w:iCs/>
                <w:color w:val="000000"/>
                <w:shd w:val="clear" w:color="auto" w:fill="FFFFFF"/>
              </w:rPr>
              <w:t xml:space="preserve">государственной </w:t>
            </w:r>
            <w:r w:rsidRPr="00096DA5">
              <w:rPr>
                <w:bCs/>
                <w:iCs/>
                <w:color w:val="000000"/>
                <w:shd w:val="clear" w:color="auto" w:fill="FFFFFF"/>
              </w:rPr>
              <w:t>итоговой аттестации.</w:t>
            </w:r>
          </w:p>
          <w:p w:rsidR="00E36B90" w:rsidRDefault="00E36B90" w:rsidP="00137010">
            <w:pPr>
              <w:spacing w:before="33" w:after="33"/>
              <w:rPr>
                <w:bCs/>
                <w:iCs/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shd w:val="clear" w:color="auto" w:fill="FFFFFF"/>
              </w:rPr>
              <w:t>3</w:t>
            </w:r>
            <w:r w:rsidRPr="00AD639B">
              <w:rPr>
                <w:bCs/>
                <w:iCs/>
                <w:color w:val="000000"/>
                <w:shd w:val="clear" w:color="auto" w:fill="FFFFFF"/>
              </w:rPr>
              <w:t>. Рассмотрение экзаменационного материала для проведения промежуточной аттестации.</w:t>
            </w:r>
          </w:p>
          <w:p w:rsidR="00E36B90" w:rsidRPr="00003691" w:rsidRDefault="00E36B90" w:rsidP="00137010">
            <w:pPr>
              <w:spacing w:before="33" w:after="33"/>
              <w:rPr>
                <w:bCs/>
                <w:iCs/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shd w:val="clear" w:color="auto" w:fill="FFFFFF"/>
              </w:rPr>
              <w:t>4.</w:t>
            </w:r>
            <w:r w:rsidRPr="00096DA5">
              <w:rPr>
                <w:bCs/>
                <w:iCs/>
                <w:color w:val="000000"/>
                <w:shd w:val="clear" w:color="auto" w:fill="FFFFFF"/>
              </w:rPr>
              <w:t xml:space="preserve"> </w:t>
            </w:r>
            <w:r w:rsidRPr="00AD639B">
              <w:rPr>
                <w:bCs/>
                <w:iCs/>
                <w:color w:val="000000"/>
                <w:shd w:val="clear" w:color="auto" w:fill="FFFFFF"/>
              </w:rPr>
              <w:t xml:space="preserve">Итоги </w:t>
            </w:r>
            <w:r>
              <w:rPr>
                <w:bCs/>
                <w:iCs/>
                <w:color w:val="000000"/>
                <w:shd w:val="clear" w:color="auto" w:fill="FFFFFF"/>
              </w:rPr>
              <w:t>диагностических тестирований в 9, 11 классах и всероссийских проверочных работ.</w:t>
            </w:r>
          </w:p>
        </w:tc>
        <w:tc>
          <w:tcPr>
            <w:tcW w:w="1237" w:type="dxa"/>
          </w:tcPr>
          <w:p w:rsidR="00E36B90" w:rsidRPr="00F9796A" w:rsidRDefault="00E36B90" w:rsidP="00137010">
            <w:pPr>
              <w:jc w:val="both"/>
            </w:pPr>
          </w:p>
          <w:p w:rsidR="00E36B90" w:rsidRPr="00F9796A" w:rsidRDefault="00E36B90" w:rsidP="00137010">
            <w:pPr>
              <w:jc w:val="both"/>
            </w:pPr>
          </w:p>
          <w:p w:rsidR="00E36B90" w:rsidRPr="00F9796A" w:rsidRDefault="00E36B90" w:rsidP="00137010">
            <w:pPr>
              <w:jc w:val="both"/>
            </w:pPr>
            <w:r w:rsidRPr="00F9796A">
              <w:t>Апрель</w:t>
            </w:r>
            <w:r>
              <w:t xml:space="preserve"> </w:t>
            </w:r>
          </w:p>
        </w:tc>
        <w:tc>
          <w:tcPr>
            <w:tcW w:w="1701" w:type="dxa"/>
          </w:tcPr>
          <w:p w:rsidR="00E36B90" w:rsidRPr="00F9796A" w:rsidRDefault="00E36B90" w:rsidP="00137010">
            <w:pPr>
              <w:jc w:val="both"/>
            </w:pPr>
            <w:r w:rsidRPr="00F9796A">
              <w:t>Руководитель МО,</w:t>
            </w:r>
          </w:p>
          <w:p w:rsidR="00E36B90" w:rsidRPr="00F9796A" w:rsidRDefault="00E36B90" w:rsidP="00137010">
            <w:pPr>
              <w:jc w:val="both"/>
            </w:pPr>
            <w:r w:rsidRPr="00F9796A">
              <w:t>учителя-предметники</w:t>
            </w:r>
          </w:p>
        </w:tc>
      </w:tr>
      <w:tr w:rsidR="00E36B90" w:rsidRPr="00F9796A" w:rsidTr="00E36B90">
        <w:trPr>
          <w:trHeight w:val="1682"/>
        </w:trPr>
        <w:tc>
          <w:tcPr>
            <w:tcW w:w="1560" w:type="dxa"/>
          </w:tcPr>
          <w:p w:rsidR="00E36B90" w:rsidRPr="00F9796A" w:rsidRDefault="00E36B90" w:rsidP="00137010">
            <w:pPr>
              <w:jc w:val="both"/>
            </w:pPr>
            <w:r w:rsidRPr="00F9796A">
              <w:t>Заседание</w:t>
            </w:r>
            <w:r w:rsidRPr="00F9796A">
              <w:rPr>
                <w:lang w:val="en-US"/>
              </w:rPr>
              <w:t xml:space="preserve"> </w:t>
            </w:r>
            <w:r w:rsidR="00A768C8">
              <w:t>№6</w:t>
            </w:r>
          </w:p>
        </w:tc>
        <w:tc>
          <w:tcPr>
            <w:tcW w:w="6066" w:type="dxa"/>
          </w:tcPr>
          <w:p w:rsidR="00E36B90" w:rsidRPr="00664335" w:rsidRDefault="00E36B90" w:rsidP="00137010">
            <w:pPr>
              <w:jc w:val="both"/>
              <w:rPr>
                <w:b/>
              </w:rPr>
            </w:pPr>
            <w:r>
              <w:rPr>
                <w:b/>
              </w:rPr>
              <w:t xml:space="preserve">«Итоги работы МО за </w:t>
            </w:r>
            <w:r w:rsidR="00E063B1">
              <w:rPr>
                <w:b/>
              </w:rPr>
              <w:t xml:space="preserve">2022-2023 учебный год. Задачи на 2023-2024 </w:t>
            </w:r>
            <w:r w:rsidRPr="00664335">
              <w:rPr>
                <w:b/>
              </w:rPr>
              <w:t>учебный год».</w:t>
            </w:r>
          </w:p>
          <w:p w:rsidR="00E36B90" w:rsidRDefault="00E36B90" w:rsidP="00137010">
            <w:pPr>
              <w:spacing w:before="33" w:after="33"/>
              <w:rPr>
                <w:bCs/>
                <w:iCs/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shd w:val="clear" w:color="auto" w:fill="FFFFFF"/>
              </w:rPr>
              <w:t xml:space="preserve">1. </w:t>
            </w:r>
            <w:r w:rsidR="00F768D9">
              <w:rPr>
                <w:bCs/>
                <w:iCs/>
                <w:color w:val="000000"/>
                <w:shd w:val="clear" w:color="auto" w:fill="FFFFFF"/>
              </w:rPr>
              <w:t>Подведение итогов работы за 2022-2023</w:t>
            </w:r>
            <w:r>
              <w:rPr>
                <w:bCs/>
                <w:iCs/>
                <w:color w:val="000000"/>
                <w:shd w:val="clear" w:color="auto" w:fill="FFFFFF"/>
              </w:rPr>
              <w:t xml:space="preserve">учебный год: </w:t>
            </w:r>
            <w:r w:rsidRPr="00096DA5">
              <w:rPr>
                <w:bCs/>
                <w:iCs/>
                <w:color w:val="000000"/>
                <w:shd w:val="clear" w:color="auto" w:fill="FFFFFF"/>
              </w:rPr>
              <w:t>анализ выполнения учебных программ по предметам.</w:t>
            </w:r>
            <w:r w:rsidR="00E063B1">
              <w:rPr>
                <w:bCs/>
                <w:iCs/>
                <w:color w:val="000000"/>
                <w:shd w:val="clear" w:color="auto" w:fill="FFFFFF"/>
              </w:rPr>
              <w:br/>
              <w:t>2. Проект плана на новый 2023-2024</w:t>
            </w:r>
            <w:r>
              <w:rPr>
                <w:bCs/>
                <w:iCs/>
                <w:color w:val="000000"/>
                <w:shd w:val="clear" w:color="auto" w:fill="FFFFFF"/>
              </w:rPr>
              <w:t xml:space="preserve"> учебный год.</w:t>
            </w:r>
            <w:r w:rsidRPr="00CD595E">
              <w:rPr>
                <w:bCs/>
                <w:iCs/>
                <w:color w:val="000000"/>
                <w:shd w:val="clear" w:color="auto" w:fill="FFFFFF"/>
              </w:rPr>
              <w:br/>
              <w:t>3.</w:t>
            </w:r>
            <w:r>
              <w:rPr>
                <w:bCs/>
                <w:iCs/>
                <w:color w:val="000000"/>
                <w:shd w:val="clear" w:color="auto" w:fill="FFFFFF"/>
              </w:rPr>
              <w:t xml:space="preserve"> </w:t>
            </w:r>
            <w:r w:rsidRPr="00CD595E">
              <w:rPr>
                <w:bCs/>
                <w:iCs/>
                <w:color w:val="000000"/>
                <w:shd w:val="clear" w:color="auto" w:fill="FFFFFF"/>
              </w:rPr>
              <w:t>Отчет членов МО о результатах реализации про</w:t>
            </w:r>
            <w:r w:rsidR="00505AE6">
              <w:rPr>
                <w:bCs/>
                <w:iCs/>
                <w:color w:val="000000"/>
                <w:shd w:val="clear" w:color="auto" w:fill="FFFFFF"/>
              </w:rPr>
              <w:t>граммы по самообразованию в 202</w:t>
            </w:r>
            <w:r w:rsidR="00E063B1">
              <w:rPr>
                <w:bCs/>
                <w:iCs/>
                <w:color w:val="000000"/>
                <w:shd w:val="clear" w:color="auto" w:fill="FFFFFF"/>
              </w:rPr>
              <w:t xml:space="preserve">2-2023 </w:t>
            </w:r>
            <w:bookmarkStart w:id="0" w:name="_GoBack"/>
            <w:bookmarkEnd w:id="0"/>
            <w:r w:rsidRPr="00CD595E">
              <w:rPr>
                <w:bCs/>
                <w:iCs/>
                <w:color w:val="000000"/>
                <w:shd w:val="clear" w:color="auto" w:fill="FFFFFF"/>
              </w:rPr>
              <w:t>го</w:t>
            </w:r>
            <w:r>
              <w:rPr>
                <w:bCs/>
                <w:iCs/>
                <w:color w:val="000000"/>
                <w:shd w:val="clear" w:color="auto" w:fill="FFFFFF"/>
              </w:rPr>
              <w:t>ду</w:t>
            </w:r>
            <w:r w:rsidRPr="00CD595E">
              <w:rPr>
                <w:bCs/>
                <w:iCs/>
                <w:color w:val="000000"/>
                <w:shd w:val="clear" w:color="auto" w:fill="FFFFFF"/>
              </w:rPr>
              <w:br/>
              <w:t xml:space="preserve">4. Отчет о результативности реализации плана работы с одаренными детьми. </w:t>
            </w:r>
          </w:p>
          <w:p w:rsidR="00E36B90" w:rsidRPr="00AD639B" w:rsidRDefault="00505AE6" w:rsidP="00137010">
            <w:pPr>
              <w:spacing w:before="33" w:after="33"/>
              <w:rPr>
                <w:bCs/>
                <w:iCs/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shd w:val="clear" w:color="auto" w:fill="FFFFFF"/>
              </w:rPr>
              <w:t>5</w:t>
            </w:r>
            <w:r w:rsidR="00E36B90">
              <w:rPr>
                <w:bCs/>
                <w:iCs/>
                <w:color w:val="000000"/>
                <w:shd w:val="clear" w:color="auto" w:fill="FFFFFF"/>
              </w:rPr>
              <w:t>. Итоги ОГЭ</w:t>
            </w:r>
            <w:r w:rsidR="00E36B90" w:rsidRPr="00AD639B">
              <w:rPr>
                <w:bCs/>
                <w:iCs/>
                <w:color w:val="000000"/>
                <w:shd w:val="clear" w:color="auto" w:fill="FFFFFF"/>
              </w:rPr>
              <w:t xml:space="preserve"> по предметам.</w:t>
            </w:r>
          </w:p>
          <w:p w:rsidR="00E36B90" w:rsidRPr="00F670F2" w:rsidRDefault="00505AE6" w:rsidP="00137010">
            <w:pPr>
              <w:spacing w:before="33" w:after="33"/>
              <w:rPr>
                <w:bCs/>
                <w:iCs/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shd w:val="clear" w:color="auto" w:fill="FFFFFF"/>
              </w:rPr>
              <w:t>6</w:t>
            </w:r>
            <w:r w:rsidR="00E36B90" w:rsidRPr="00AD639B">
              <w:rPr>
                <w:bCs/>
                <w:iCs/>
                <w:color w:val="000000"/>
                <w:shd w:val="clear" w:color="auto" w:fill="FFFFFF"/>
              </w:rPr>
              <w:t>. Итоги ЕГЭ по предметам.</w:t>
            </w:r>
          </w:p>
        </w:tc>
        <w:tc>
          <w:tcPr>
            <w:tcW w:w="1237" w:type="dxa"/>
          </w:tcPr>
          <w:p w:rsidR="00E36B90" w:rsidRPr="00F9796A" w:rsidRDefault="00E36B90" w:rsidP="00137010">
            <w:pPr>
              <w:jc w:val="both"/>
            </w:pPr>
          </w:p>
          <w:p w:rsidR="00E36B90" w:rsidRPr="00F9796A" w:rsidRDefault="00E36B90" w:rsidP="00137010">
            <w:pPr>
              <w:jc w:val="both"/>
            </w:pPr>
          </w:p>
          <w:p w:rsidR="00E36B90" w:rsidRPr="00F9796A" w:rsidRDefault="00E36B90" w:rsidP="00137010">
            <w:pPr>
              <w:jc w:val="both"/>
            </w:pPr>
            <w:r>
              <w:t xml:space="preserve">Июнь </w:t>
            </w:r>
          </w:p>
          <w:p w:rsidR="00E36B90" w:rsidRPr="00F9796A" w:rsidRDefault="00E36B90" w:rsidP="00137010">
            <w:pPr>
              <w:jc w:val="both"/>
            </w:pPr>
          </w:p>
        </w:tc>
        <w:tc>
          <w:tcPr>
            <w:tcW w:w="1701" w:type="dxa"/>
          </w:tcPr>
          <w:p w:rsidR="00E36B90" w:rsidRPr="00F9796A" w:rsidRDefault="00E36B90" w:rsidP="00137010">
            <w:pPr>
              <w:jc w:val="both"/>
            </w:pPr>
            <w:r w:rsidRPr="00F9796A">
              <w:t>Руководитель МО,</w:t>
            </w:r>
          </w:p>
          <w:p w:rsidR="00E36B90" w:rsidRPr="00F9796A" w:rsidRDefault="00E36B90" w:rsidP="00137010">
            <w:pPr>
              <w:jc w:val="both"/>
            </w:pPr>
            <w:r w:rsidRPr="00F9796A">
              <w:t>учителя-предметники</w:t>
            </w:r>
          </w:p>
        </w:tc>
      </w:tr>
    </w:tbl>
    <w:p w:rsidR="00E36B90" w:rsidRPr="00547580" w:rsidRDefault="00E36B90" w:rsidP="00E36B90">
      <w:pPr>
        <w:rPr>
          <w:sz w:val="28"/>
          <w:szCs w:val="28"/>
        </w:rPr>
      </w:pPr>
      <w:r w:rsidRPr="002B4B93">
        <w:rPr>
          <w:sz w:val="28"/>
          <w:szCs w:val="28"/>
        </w:rPr>
        <w:br/>
      </w:r>
      <w:r w:rsidRPr="00547580">
        <w:rPr>
          <w:sz w:val="28"/>
          <w:szCs w:val="28"/>
        </w:rPr>
        <w:t>При необходимости в течение года также проводятся оперативные заседания МО.</w:t>
      </w:r>
    </w:p>
    <w:p w:rsidR="00E36B90" w:rsidRDefault="00E36B90" w:rsidP="00E36B90">
      <w:pPr>
        <w:jc w:val="center"/>
        <w:rPr>
          <w:b/>
          <w:sz w:val="28"/>
          <w:szCs w:val="28"/>
          <w:u w:val="single"/>
        </w:rPr>
      </w:pPr>
    </w:p>
    <w:p w:rsidR="00E36B90" w:rsidRDefault="00E36B90" w:rsidP="009D3456">
      <w:pPr>
        <w:jc w:val="center"/>
        <w:rPr>
          <w:b/>
          <w:sz w:val="28"/>
          <w:szCs w:val="28"/>
          <w:u w:val="single"/>
        </w:rPr>
      </w:pPr>
    </w:p>
    <w:p w:rsidR="00E36B90" w:rsidRDefault="00E36B90" w:rsidP="009D3456">
      <w:pPr>
        <w:jc w:val="center"/>
        <w:rPr>
          <w:b/>
          <w:sz w:val="28"/>
          <w:szCs w:val="28"/>
          <w:u w:val="single"/>
        </w:rPr>
      </w:pPr>
    </w:p>
    <w:p w:rsidR="00E36B90" w:rsidRDefault="00E36B90" w:rsidP="009D3456">
      <w:pPr>
        <w:jc w:val="center"/>
        <w:rPr>
          <w:b/>
          <w:sz w:val="28"/>
          <w:szCs w:val="28"/>
          <w:u w:val="single"/>
        </w:rPr>
      </w:pPr>
    </w:p>
    <w:p w:rsidR="009D3456" w:rsidRDefault="009D3456" w:rsidP="009D3456">
      <w:pPr>
        <w:rPr>
          <w:b/>
          <w:sz w:val="28"/>
          <w:szCs w:val="28"/>
          <w:u w:val="single"/>
        </w:rPr>
      </w:pPr>
    </w:p>
    <w:p w:rsidR="007C36A6" w:rsidRDefault="007C36A6" w:rsidP="009D3456">
      <w:pPr>
        <w:rPr>
          <w:b/>
          <w:sz w:val="28"/>
          <w:szCs w:val="28"/>
          <w:u w:val="single"/>
        </w:rPr>
      </w:pPr>
    </w:p>
    <w:p w:rsidR="00A768C8" w:rsidRDefault="00A768C8" w:rsidP="009D3456">
      <w:pPr>
        <w:rPr>
          <w:b/>
          <w:sz w:val="28"/>
          <w:szCs w:val="28"/>
        </w:rPr>
      </w:pPr>
    </w:p>
    <w:p w:rsidR="009D3456" w:rsidRDefault="009D3456" w:rsidP="009D3456">
      <w:pPr>
        <w:jc w:val="center"/>
        <w:rPr>
          <w:b/>
          <w:sz w:val="28"/>
          <w:szCs w:val="28"/>
        </w:rPr>
      </w:pPr>
    </w:p>
    <w:p w:rsidR="009D3456" w:rsidRPr="00E04587" w:rsidRDefault="009D3456" w:rsidP="009D3456">
      <w:pPr>
        <w:jc w:val="center"/>
        <w:rPr>
          <w:b/>
          <w:sz w:val="28"/>
          <w:szCs w:val="28"/>
        </w:rPr>
      </w:pPr>
      <w:r w:rsidRPr="00E04587">
        <w:rPr>
          <w:b/>
          <w:sz w:val="28"/>
          <w:szCs w:val="28"/>
        </w:rPr>
        <w:lastRenderedPageBreak/>
        <w:t>План работы методического объединения учителей</w:t>
      </w:r>
    </w:p>
    <w:p w:rsidR="009D3456" w:rsidRPr="00E04587" w:rsidRDefault="009D3456" w:rsidP="009D34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</w:t>
      </w:r>
      <w:r w:rsidRPr="00E04587">
        <w:rPr>
          <w:b/>
          <w:sz w:val="28"/>
          <w:szCs w:val="28"/>
        </w:rPr>
        <w:t>стественнонаучного цикла</w:t>
      </w:r>
    </w:p>
    <w:p w:rsidR="009D3456" w:rsidRDefault="009D3456" w:rsidP="009D3456">
      <w:pPr>
        <w:tabs>
          <w:tab w:val="left" w:pos="851"/>
        </w:tabs>
        <w:ind w:firstLine="567"/>
        <w:jc w:val="both"/>
        <w:rPr>
          <w:b/>
          <w:sz w:val="20"/>
          <w:szCs w:val="20"/>
        </w:rPr>
      </w:pPr>
    </w:p>
    <w:p w:rsidR="009D3456" w:rsidRPr="00FF73EA" w:rsidRDefault="009D3456" w:rsidP="009D3456">
      <w:pPr>
        <w:spacing w:line="360" w:lineRule="auto"/>
        <w:rPr>
          <w:b/>
          <w:bCs/>
          <w:sz w:val="28"/>
          <w:szCs w:val="28"/>
        </w:rPr>
      </w:pPr>
      <w:r w:rsidRPr="00FF73EA">
        <w:rPr>
          <w:sz w:val="28"/>
          <w:szCs w:val="28"/>
        </w:rPr>
        <w:tab/>
      </w:r>
      <w:r w:rsidRPr="00FF73EA">
        <w:rPr>
          <w:b/>
          <w:bCs/>
          <w:sz w:val="28"/>
          <w:szCs w:val="28"/>
        </w:rPr>
        <w:t>Раздел 1. Организационно - педагогическая деятельность</w:t>
      </w:r>
    </w:p>
    <w:p w:rsidR="009D3456" w:rsidRPr="00FF73EA" w:rsidRDefault="009D3456" w:rsidP="009D3456">
      <w:pPr>
        <w:rPr>
          <w:b/>
          <w:bCs/>
          <w:sz w:val="28"/>
          <w:szCs w:val="28"/>
        </w:rPr>
      </w:pPr>
      <w:r w:rsidRPr="00FF73EA">
        <w:rPr>
          <w:b/>
          <w:bCs/>
          <w:sz w:val="28"/>
          <w:szCs w:val="28"/>
        </w:rPr>
        <w:t>Задачи:</w:t>
      </w:r>
    </w:p>
    <w:p w:rsidR="009D3456" w:rsidRPr="00FF73EA" w:rsidRDefault="009D3456" w:rsidP="009D3456">
      <w:pPr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FF73EA">
        <w:rPr>
          <w:color w:val="000000"/>
          <w:sz w:val="28"/>
          <w:szCs w:val="28"/>
        </w:rPr>
        <w:t>повышение профессиональной культуры учителя через участие в реализации методической темы школы;</w:t>
      </w:r>
    </w:p>
    <w:p w:rsidR="009D3456" w:rsidRPr="00FF73EA" w:rsidRDefault="009D3456" w:rsidP="009D3456">
      <w:pPr>
        <w:numPr>
          <w:ilvl w:val="0"/>
          <w:numId w:val="1"/>
        </w:numPr>
        <w:tabs>
          <w:tab w:val="left" w:pos="284"/>
        </w:tabs>
        <w:ind w:left="0" w:firstLine="0"/>
        <w:rPr>
          <w:b/>
          <w:bCs/>
          <w:sz w:val="28"/>
          <w:szCs w:val="28"/>
        </w:rPr>
      </w:pPr>
      <w:r w:rsidRPr="00FF73EA">
        <w:rPr>
          <w:color w:val="000000"/>
          <w:sz w:val="28"/>
          <w:szCs w:val="28"/>
        </w:rPr>
        <w:t>создание условий для повышения социально-профессионального статуса учителя</w:t>
      </w:r>
    </w:p>
    <w:p w:rsidR="009D3456" w:rsidRPr="00FF73EA" w:rsidRDefault="009D3456" w:rsidP="009D3456">
      <w:pPr>
        <w:rPr>
          <w:sz w:val="28"/>
          <w:szCs w:val="28"/>
        </w:rPr>
      </w:pPr>
    </w:p>
    <w:tbl>
      <w:tblPr>
        <w:tblW w:w="103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359"/>
        <w:gridCol w:w="1514"/>
        <w:gridCol w:w="2225"/>
        <w:gridCol w:w="1588"/>
      </w:tblGrid>
      <w:tr w:rsidR="009D3456" w:rsidRPr="00FF73EA" w:rsidTr="00A768C8">
        <w:trPr>
          <w:trHeight w:val="632"/>
        </w:trPr>
        <w:tc>
          <w:tcPr>
            <w:tcW w:w="567" w:type="dxa"/>
          </w:tcPr>
          <w:p w:rsidR="009D3456" w:rsidRPr="00FF73EA" w:rsidRDefault="009D3456" w:rsidP="00137010">
            <w:pPr>
              <w:rPr>
                <w:b/>
                <w:sz w:val="28"/>
                <w:szCs w:val="28"/>
              </w:rPr>
            </w:pPr>
            <w:r w:rsidRPr="00FF73E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408" w:type="dxa"/>
          </w:tcPr>
          <w:p w:rsidR="009D3456" w:rsidRPr="00FF73EA" w:rsidRDefault="009D3456" w:rsidP="00137010">
            <w:pPr>
              <w:rPr>
                <w:b/>
                <w:sz w:val="28"/>
                <w:szCs w:val="28"/>
              </w:rPr>
            </w:pPr>
            <w:r w:rsidRPr="00FF73EA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14" w:type="dxa"/>
          </w:tcPr>
          <w:p w:rsidR="009D3456" w:rsidRPr="00FF73EA" w:rsidRDefault="009D3456" w:rsidP="00137010">
            <w:pPr>
              <w:rPr>
                <w:b/>
                <w:sz w:val="28"/>
                <w:szCs w:val="28"/>
              </w:rPr>
            </w:pPr>
            <w:r w:rsidRPr="00FF73EA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225" w:type="dxa"/>
          </w:tcPr>
          <w:p w:rsidR="009D3456" w:rsidRPr="00FF73EA" w:rsidRDefault="009D3456" w:rsidP="00137010">
            <w:pPr>
              <w:rPr>
                <w:b/>
                <w:sz w:val="28"/>
                <w:szCs w:val="28"/>
              </w:rPr>
            </w:pPr>
            <w:r w:rsidRPr="00FF73EA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589" w:type="dxa"/>
          </w:tcPr>
          <w:p w:rsidR="009D3456" w:rsidRPr="00FF73EA" w:rsidRDefault="009D3456" w:rsidP="00137010">
            <w:pPr>
              <w:rPr>
                <w:b/>
                <w:sz w:val="28"/>
                <w:szCs w:val="28"/>
              </w:rPr>
            </w:pPr>
            <w:r w:rsidRPr="00FF73EA">
              <w:rPr>
                <w:b/>
                <w:sz w:val="28"/>
                <w:szCs w:val="28"/>
              </w:rPr>
              <w:t xml:space="preserve">Результат </w:t>
            </w:r>
          </w:p>
        </w:tc>
      </w:tr>
      <w:tr w:rsidR="009D3456" w:rsidRPr="00FF73EA" w:rsidTr="00A768C8">
        <w:trPr>
          <w:trHeight w:val="948"/>
        </w:trPr>
        <w:tc>
          <w:tcPr>
            <w:tcW w:w="567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1.1</w:t>
            </w:r>
          </w:p>
        </w:tc>
        <w:tc>
          <w:tcPr>
            <w:tcW w:w="4408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</w:t>
            </w:r>
            <w:r w:rsidR="00137010">
              <w:rPr>
                <w:sz w:val="28"/>
                <w:szCs w:val="28"/>
              </w:rPr>
              <w:t>ализ выполнения плана МО за 2021-2022</w:t>
            </w:r>
            <w:r w:rsidRPr="006C5D15">
              <w:rPr>
                <w:sz w:val="28"/>
                <w:szCs w:val="28"/>
              </w:rPr>
              <w:t xml:space="preserve"> </w:t>
            </w:r>
            <w:r w:rsidRPr="00FF73EA">
              <w:rPr>
                <w:sz w:val="28"/>
                <w:szCs w:val="28"/>
              </w:rPr>
              <w:t xml:space="preserve">уч. год. Утверждение плана МО на </w:t>
            </w:r>
            <w:r w:rsidR="00137010">
              <w:rPr>
                <w:color w:val="000000"/>
                <w:sz w:val="28"/>
                <w:szCs w:val="28"/>
              </w:rPr>
              <w:t>2022-2023</w:t>
            </w:r>
            <w:r w:rsidRPr="00B65022">
              <w:rPr>
                <w:color w:val="000000"/>
                <w:sz w:val="28"/>
                <w:szCs w:val="28"/>
              </w:rPr>
              <w:t xml:space="preserve"> </w:t>
            </w:r>
            <w:r w:rsidRPr="00FF73EA">
              <w:rPr>
                <w:sz w:val="28"/>
                <w:szCs w:val="28"/>
              </w:rPr>
              <w:t xml:space="preserve">уч. год  </w:t>
            </w:r>
          </w:p>
        </w:tc>
        <w:tc>
          <w:tcPr>
            <w:tcW w:w="1514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225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1589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Отчёт, план МО</w:t>
            </w:r>
          </w:p>
        </w:tc>
      </w:tr>
      <w:tr w:rsidR="009D3456" w:rsidRPr="00FF73EA" w:rsidTr="00A768C8">
        <w:trPr>
          <w:trHeight w:val="937"/>
        </w:trPr>
        <w:tc>
          <w:tcPr>
            <w:tcW w:w="567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1.2</w:t>
            </w:r>
          </w:p>
        </w:tc>
        <w:tc>
          <w:tcPr>
            <w:tcW w:w="4408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Конкретизация социально-профессионального статуса членов МО</w:t>
            </w:r>
          </w:p>
        </w:tc>
        <w:tc>
          <w:tcPr>
            <w:tcW w:w="1514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225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1589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См. кадровый состав МО</w:t>
            </w:r>
          </w:p>
        </w:tc>
      </w:tr>
      <w:tr w:rsidR="009D3456" w:rsidRPr="00FF73EA" w:rsidTr="00A768C8">
        <w:trPr>
          <w:trHeight w:val="632"/>
        </w:trPr>
        <w:tc>
          <w:tcPr>
            <w:tcW w:w="567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1.3</w:t>
            </w:r>
          </w:p>
        </w:tc>
        <w:tc>
          <w:tcPr>
            <w:tcW w:w="4408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Проведение заседаний МО</w:t>
            </w:r>
          </w:p>
        </w:tc>
        <w:tc>
          <w:tcPr>
            <w:tcW w:w="1514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1589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 xml:space="preserve">Отдельный план </w:t>
            </w:r>
          </w:p>
        </w:tc>
      </w:tr>
      <w:tr w:rsidR="009D3456" w:rsidRPr="00FF73EA" w:rsidTr="00A768C8">
        <w:trPr>
          <w:trHeight w:val="1580"/>
        </w:trPr>
        <w:tc>
          <w:tcPr>
            <w:tcW w:w="567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1.4</w:t>
            </w:r>
          </w:p>
        </w:tc>
        <w:tc>
          <w:tcPr>
            <w:tcW w:w="4408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Участие в педагогических советах школы, методических семинарах, заседаниях городских предметных объединениях, городских предметных  олимпиадах</w:t>
            </w:r>
          </w:p>
        </w:tc>
        <w:tc>
          <w:tcPr>
            <w:tcW w:w="1514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Члены МО</w:t>
            </w:r>
          </w:p>
        </w:tc>
        <w:tc>
          <w:tcPr>
            <w:tcW w:w="1589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школы.</w:t>
            </w:r>
          </w:p>
        </w:tc>
      </w:tr>
      <w:tr w:rsidR="009D3456" w:rsidRPr="00FF73EA" w:rsidTr="00A768C8">
        <w:trPr>
          <w:trHeight w:val="948"/>
        </w:trPr>
        <w:tc>
          <w:tcPr>
            <w:tcW w:w="567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1.5</w:t>
            </w:r>
          </w:p>
        </w:tc>
        <w:tc>
          <w:tcPr>
            <w:tcW w:w="4408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Актуализация нормативных требований СанПиН охраны труда для всех участников образовательного процесса</w:t>
            </w:r>
          </w:p>
        </w:tc>
        <w:tc>
          <w:tcPr>
            <w:tcW w:w="1514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Сентябрь, январь</w:t>
            </w:r>
          </w:p>
        </w:tc>
        <w:tc>
          <w:tcPr>
            <w:tcW w:w="2225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Члены МО</w:t>
            </w:r>
          </w:p>
        </w:tc>
        <w:tc>
          <w:tcPr>
            <w:tcW w:w="1589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Журналы по ТБ  и охране т</w:t>
            </w:r>
            <w:r>
              <w:rPr>
                <w:sz w:val="28"/>
                <w:szCs w:val="28"/>
              </w:rPr>
              <w:t>р</w:t>
            </w:r>
            <w:r w:rsidRPr="00FF73EA">
              <w:rPr>
                <w:sz w:val="28"/>
                <w:szCs w:val="28"/>
              </w:rPr>
              <w:t>уда, план работы кабинетов</w:t>
            </w:r>
          </w:p>
        </w:tc>
      </w:tr>
      <w:tr w:rsidR="009D3456" w:rsidRPr="00FF73EA" w:rsidTr="00A768C8">
        <w:trPr>
          <w:trHeight w:val="1896"/>
        </w:trPr>
        <w:tc>
          <w:tcPr>
            <w:tcW w:w="567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1.6</w:t>
            </w:r>
          </w:p>
        </w:tc>
        <w:tc>
          <w:tcPr>
            <w:tcW w:w="4408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 xml:space="preserve">Создание условий для повышения социально-профессионального статуса учителей-предметников Создание банка данных об уровне профессиональной компетенции педагогов </w:t>
            </w:r>
          </w:p>
        </w:tc>
        <w:tc>
          <w:tcPr>
            <w:tcW w:w="1514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Постоянно</w:t>
            </w:r>
          </w:p>
        </w:tc>
        <w:tc>
          <w:tcPr>
            <w:tcW w:w="2225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Члены МО</w:t>
            </w:r>
          </w:p>
        </w:tc>
        <w:tc>
          <w:tcPr>
            <w:tcW w:w="1589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 xml:space="preserve">Отдельный план </w:t>
            </w:r>
          </w:p>
        </w:tc>
      </w:tr>
      <w:tr w:rsidR="009D3456" w:rsidRPr="00FF73EA" w:rsidTr="00A768C8">
        <w:trPr>
          <w:trHeight w:val="937"/>
        </w:trPr>
        <w:tc>
          <w:tcPr>
            <w:tcW w:w="567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1.7</w:t>
            </w:r>
          </w:p>
        </w:tc>
        <w:tc>
          <w:tcPr>
            <w:tcW w:w="4408" w:type="dxa"/>
          </w:tcPr>
          <w:p w:rsidR="009D3456" w:rsidRPr="00FF73EA" w:rsidRDefault="009D3456" w:rsidP="00137010">
            <w:pPr>
              <w:rPr>
                <w:rStyle w:val="11"/>
                <w:rFonts w:eastAsia="Calibri"/>
                <w:sz w:val="28"/>
                <w:szCs w:val="28"/>
              </w:rPr>
            </w:pPr>
            <w:r w:rsidRPr="00FF73EA">
              <w:rPr>
                <w:rStyle w:val="11"/>
                <w:rFonts w:eastAsia="Calibri"/>
                <w:sz w:val="28"/>
                <w:szCs w:val="28"/>
              </w:rPr>
              <w:t>Оказание помощи предметникам в аттестации на квалификационную категорию</w:t>
            </w:r>
          </w:p>
        </w:tc>
        <w:tc>
          <w:tcPr>
            <w:tcW w:w="1514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Члены МО, руководитель МО</w:t>
            </w:r>
          </w:p>
        </w:tc>
        <w:tc>
          <w:tcPr>
            <w:tcW w:w="1589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</w:p>
        </w:tc>
      </w:tr>
    </w:tbl>
    <w:p w:rsidR="009D3456" w:rsidRPr="00FF73EA" w:rsidRDefault="009D3456" w:rsidP="009D3456">
      <w:pPr>
        <w:rPr>
          <w:b/>
          <w:bCs/>
          <w:sz w:val="28"/>
          <w:szCs w:val="28"/>
        </w:rPr>
      </w:pPr>
    </w:p>
    <w:p w:rsidR="009D3456" w:rsidRDefault="00A768C8" w:rsidP="00A768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</w:p>
    <w:p w:rsidR="00A768C8" w:rsidRDefault="00A768C8" w:rsidP="00A768C8">
      <w:pPr>
        <w:rPr>
          <w:b/>
          <w:bCs/>
          <w:sz w:val="28"/>
          <w:szCs w:val="28"/>
        </w:rPr>
      </w:pPr>
    </w:p>
    <w:p w:rsidR="009D3456" w:rsidRPr="00FF73EA" w:rsidRDefault="009D3456" w:rsidP="009D3456">
      <w:pPr>
        <w:jc w:val="center"/>
        <w:rPr>
          <w:b/>
          <w:bCs/>
          <w:sz w:val="28"/>
          <w:szCs w:val="28"/>
        </w:rPr>
      </w:pPr>
      <w:r w:rsidRPr="00FF73EA">
        <w:rPr>
          <w:b/>
          <w:bCs/>
          <w:sz w:val="28"/>
          <w:szCs w:val="28"/>
        </w:rPr>
        <w:t xml:space="preserve">Раздел </w:t>
      </w:r>
      <w:proofErr w:type="gramStart"/>
      <w:r w:rsidRPr="00FF73EA">
        <w:rPr>
          <w:b/>
          <w:bCs/>
          <w:sz w:val="28"/>
          <w:szCs w:val="28"/>
        </w:rPr>
        <w:t>2  Учебно</w:t>
      </w:r>
      <w:proofErr w:type="gramEnd"/>
      <w:r w:rsidRPr="00FF73EA">
        <w:rPr>
          <w:b/>
          <w:bCs/>
          <w:sz w:val="28"/>
          <w:szCs w:val="28"/>
        </w:rPr>
        <w:t>-методическая  деятельность</w:t>
      </w:r>
    </w:p>
    <w:p w:rsidR="009D3456" w:rsidRPr="00FF73EA" w:rsidRDefault="009D3456" w:rsidP="009D3456">
      <w:pPr>
        <w:rPr>
          <w:b/>
          <w:bCs/>
          <w:sz w:val="28"/>
          <w:szCs w:val="28"/>
        </w:rPr>
      </w:pPr>
      <w:r w:rsidRPr="00FF73EA">
        <w:rPr>
          <w:b/>
          <w:bCs/>
          <w:sz w:val="28"/>
          <w:szCs w:val="28"/>
        </w:rPr>
        <w:t xml:space="preserve">         Задачи:</w:t>
      </w:r>
    </w:p>
    <w:p w:rsidR="009D3456" w:rsidRPr="00FF73EA" w:rsidRDefault="009D3456" w:rsidP="009D3456">
      <w:pPr>
        <w:numPr>
          <w:ilvl w:val="0"/>
          <w:numId w:val="2"/>
        </w:numPr>
        <w:tabs>
          <w:tab w:val="left" w:pos="284"/>
        </w:tabs>
        <w:ind w:left="0" w:firstLine="0"/>
        <w:rPr>
          <w:sz w:val="28"/>
          <w:szCs w:val="28"/>
        </w:rPr>
      </w:pPr>
      <w:r w:rsidRPr="00FF73EA">
        <w:rPr>
          <w:sz w:val="28"/>
          <w:szCs w:val="28"/>
        </w:rPr>
        <w:t>формирование банка данных педагогической информации (нормативно-правовая, научно-методическая, методическая)</w:t>
      </w:r>
    </w:p>
    <w:p w:rsidR="009D3456" w:rsidRPr="00FF73EA" w:rsidRDefault="009D3456" w:rsidP="009D3456">
      <w:pPr>
        <w:numPr>
          <w:ilvl w:val="0"/>
          <w:numId w:val="2"/>
        </w:numPr>
        <w:tabs>
          <w:tab w:val="left" w:pos="284"/>
        </w:tabs>
        <w:ind w:left="0" w:firstLine="0"/>
        <w:rPr>
          <w:sz w:val="28"/>
          <w:szCs w:val="28"/>
        </w:rPr>
      </w:pPr>
      <w:r w:rsidRPr="00FF73EA">
        <w:rPr>
          <w:sz w:val="28"/>
          <w:szCs w:val="28"/>
        </w:rPr>
        <w:t>организация и проведение мониторинга качества обучения учащихся на основе научно-методического обеспечения учебных программ.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588"/>
        <w:gridCol w:w="1278"/>
        <w:gridCol w:w="1938"/>
        <w:gridCol w:w="1811"/>
      </w:tblGrid>
      <w:tr w:rsidR="009D3456" w:rsidRPr="00FF73EA" w:rsidTr="009D3456">
        <w:trPr>
          <w:trHeight w:val="645"/>
        </w:trPr>
        <w:tc>
          <w:tcPr>
            <w:tcW w:w="706" w:type="dxa"/>
          </w:tcPr>
          <w:p w:rsidR="009D3456" w:rsidRPr="00FF73EA" w:rsidRDefault="009D3456" w:rsidP="00137010">
            <w:pPr>
              <w:rPr>
                <w:b/>
                <w:sz w:val="28"/>
                <w:szCs w:val="28"/>
              </w:rPr>
            </w:pPr>
            <w:r w:rsidRPr="00FF73E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676" w:type="dxa"/>
          </w:tcPr>
          <w:p w:rsidR="009D3456" w:rsidRPr="00FF73EA" w:rsidRDefault="009D3456" w:rsidP="00137010">
            <w:pPr>
              <w:rPr>
                <w:b/>
                <w:sz w:val="28"/>
                <w:szCs w:val="28"/>
              </w:rPr>
            </w:pPr>
            <w:r w:rsidRPr="00FF73EA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283" w:type="dxa"/>
          </w:tcPr>
          <w:p w:rsidR="009D3456" w:rsidRPr="00FF73EA" w:rsidRDefault="009D3456" w:rsidP="00137010">
            <w:pPr>
              <w:rPr>
                <w:b/>
                <w:sz w:val="28"/>
                <w:szCs w:val="28"/>
              </w:rPr>
            </w:pPr>
            <w:r w:rsidRPr="00FF73EA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838" w:type="dxa"/>
          </w:tcPr>
          <w:p w:rsidR="009D3456" w:rsidRPr="00FF73EA" w:rsidRDefault="009D3456" w:rsidP="00137010">
            <w:pPr>
              <w:rPr>
                <w:b/>
                <w:sz w:val="28"/>
                <w:szCs w:val="28"/>
              </w:rPr>
            </w:pPr>
            <w:r w:rsidRPr="006300B2">
              <w:rPr>
                <w:b/>
                <w:szCs w:val="28"/>
              </w:rPr>
              <w:t>Ответственный</w:t>
            </w:r>
          </w:p>
        </w:tc>
        <w:tc>
          <w:tcPr>
            <w:tcW w:w="1818" w:type="dxa"/>
          </w:tcPr>
          <w:p w:rsidR="009D3456" w:rsidRPr="00FF73EA" w:rsidRDefault="009D3456" w:rsidP="00137010">
            <w:pPr>
              <w:rPr>
                <w:b/>
                <w:sz w:val="28"/>
                <w:szCs w:val="28"/>
              </w:rPr>
            </w:pPr>
            <w:r w:rsidRPr="00FF73EA">
              <w:rPr>
                <w:b/>
                <w:sz w:val="28"/>
                <w:szCs w:val="28"/>
              </w:rPr>
              <w:t xml:space="preserve">Результат </w:t>
            </w:r>
          </w:p>
        </w:tc>
      </w:tr>
      <w:tr w:rsidR="009D3456" w:rsidRPr="00FF73EA" w:rsidTr="009D3456">
        <w:trPr>
          <w:trHeight w:val="1377"/>
        </w:trPr>
        <w:tc>
          <w:tcPr>
            <w:tcW w:w="706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2.1</w:t>
            </w:r>
          </w:p>
        </w:tc>
        <w:tc>
          <w:tcPr>
            <w:tcW w:w="3676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Изучение нормативных документов, методических документов, рекомендаций по преподаванию предметов естественного</w:t>
            </w:r>
            <w:r>
              <w:rPr>
                <w:szCs w:val="28"/>
              </w:rPr>
              <w:t xml:space="preserve"> цикла базового и профильного уровней</w:t>
            </w:r>
          </w:p>
        </w:tc>
        <w:tc>
          <w:tcPr>
            <w:tcW w:w="1283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 xml:space="preserve">Сентябрь </w:t>
            </w:r>
          </w:p>
        </w:tc>
        <w:tc>
          <w:tcPr>
            <w:tcW w:w="1838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Руководитель МО</w:t>
            </w:r>
          </w:p>
        </w:tc>
        <w:tc>
          <w:tcPr>
            <w:tcW w:w="1818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Методическая копилка членов МО</w:t>
            </w:r>
          </w:p>
        </w:tc>
      </w:tr>
      <w:tr w:rsidR="009D3456" w:rsidRPr="00FF73EA" w:rsidTr="009D3456">
        <w:trPr>
          <w:trHeight w:val="827"/>
        </w:trPr>
        <w:tc>
          <w:tcPr>
            <w:tcW w:w="706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2.2</w:t>
            </w:r>
          </w:p>
        </w:tc>
        <w:tc>
          <w:tcPr>
            <w:tcW w:w="3676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Изучение нормативных документов, методич</w:t>
            </w:r>
            <w:r>
              <w:rPr>
                <w:szCs w:val="28"/>
              </w:rPr>
              <w:t>еских документов, рекомендаций и должностных инструкций .</w:t>
            </w:r>
          </w:p>
        </w:tc>
        <w:tc>
          <w:tcPr>
            <w:tcW w:w="1283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Сентябрь</w:t>
            </w:r>
          </w:p>
        </w:tc>
        <w:tc>
          <w:tcPr>
            <w:tcW w:w="1838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Руководитель МО</w:t>
            </w:r>
          </w:p>
        </w:tc>
        <w:tc>
          <w:tcPr>
            <w:tcW w:w="1818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Методическая копилка членов МО</w:t>
            </w:r>
          </w:p>
        </w:tc>
      </w:tr>
      <w:tr w:rsidR="009D3456" w:rsidRPr="00FF73EA" w:rsidTr="009D3456">
        <w:trPr>
          <w:trHeight w:val="1107"/>
        </w:trPr>
        <w:tc>
          <w:tcPr>
            <w:tcW w:w="706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2.3</w:t>
            </w:r>
          </w:p>
        </w:tc>
        <w:tc>
          <w:tcPr>
            <w:tcW w:w="3676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Изучение и систематизация методического обеспечения и учебных программ</w:t>
            </w:r>
            <w:r>
              <w:rPr>
                <w:szCs w:val="28"/>
              </w:rPr>
              <w:t xml:space="preserve"> </w:t>
            </w:r>
            <w:r w:rsidRPr="00FF73EA">
              <w:rPr>
                <w:szCs w:val="28"/>
              </w:rPr>
              <w:t>естественного</w:t>
            </w:r>
            <w:r>
              <w:rPr>
                <w:szCs w:val="28"/>
              </w:rPr>
              <w:t xml:space="preserve"> цикла  базового уровня</w:t>
            </w:r>
          </w:p>
        </w:tc>
        <w:tc>
          <w:tcPr>
            <w:tcW w:w="1283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В течение года</w:t>
            </w:r>
          </w:p>
        </w:tc>
        <w:tc>
          <w:tcPr>
            <w:tcW w:w="1838" w:type="dxa"/>
          </w:tcPr>
          <w:p w:rsidR="009D3456" w:rsidRPr="00FF73EA" w:rsidRDefault="009D3456" w:rsidP="00137010">
            <w:pPr>
              <w:rPr>
                <w:szCs w:val="28"/>
              </w:rPr>
            </w:pPr>
          </w:p>
        </w:tc>
        <w:tc>
          <w:tcPr>
            <w:tcW w:w="1818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Методическая копилка членов МО</w:t>
            </w:r>
          </w:p>
        </w:tc>
      </w:tr>
      <w:tr w:rsidR="009D3456" w:rsidRPr="00FF73EA" w:rsidTr="009D3456">
        <w:trPr>
          <w:trHeight w:val="827"/>
        </w:trPr>
        <w:tc>
          <w:tcPr>
            <w:tcW w:w="706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2.4</w:t>
            </w:r>
          </w:p>
        </w:tc>
        <w:tc>
          <w:tcPr>
            <w:tcW w:w="3676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Подборка дидактического обеспечения учебных программ</w:t>
            </w:r>
          </w:p>
        </w:tc>
        <w:tc>
          <w:tcPr>
            <w:tcW w:w="1283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В течение года</w:t>
            </w:r>
          </w:p>
        </w:tc>
        <w:tc>
          <w:tcPr>
            <w:tcW w:w="1838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Члены МО</w:t>
            </w:r>
          </w:p>
        </w:tc>
        <w:tc>
          <w:tcPr>
            <w:tcW w:w="1818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Методическая копилка членов МО</w:t>
            </w:r>
          </w:p>
        </w:tc>
      </w:tr>
      <w:tr w:rsidR="009D3456" w:rsidRPr="00FF73EA" w:rsidTr="009D3456">
        <w:trPr>
          <w:trHeight w:val="715"/>
        </w:trPr>
        <w:tc>
          <w:tcPr>
            <w:tcW w:w="706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2.5</w:t>
            </w:r>
          </w:p>
        </w:tc>
        <w:tc>
          <w:tcPr>
            <w:tcW w:w="3676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Разработка рабочих программ по предметам</w:t>
            </w:r>
            <w:r>
              <w:rPr>
                <w:szCs w:val="28"/>
              </w:rPr>
              <w:t xml:space="preserve"> </w:t>
            </w:r>
            <w:r w:rsidRPr="00FF73EA">
              <w:rPr>
                <w:szCs w:val="28"/>
              </w:rPr>
              <w:t>естественного</w:t>
            </w:r>
            <w:r>
              <w:rPr>
                <w:szCs w:val="28"/>
              </w:rPr>
              <w:t xml:space="preserve"> цикла  базового уровня</w:t>
            </w:r>
          </w:p>
        </w:tc>
        <w:tc>
          <w:tcPr>
            <w:tcW w:w="1283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 xml:space="preserve">Сентябрь </w:t>
            </w:r>
          </w:p>
        </w:tc>
        <w:tc>
          <w:tcPr>
            <w:tcW w:w="1838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Члены МО</w:t>
            </w:r>
          </w:p>
        </w:tc>
        <w:tc>
          <w:tcPr>
            <w:tcW w:w="1818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Раб. программы по предмету членов МО</w:t>
            </w:r>
          </w:p>
        </w:tc>
      </w:tr>
      <w:tr w:rsidR="009D3456" w:rsidRPr="00FF73EA" w:rsidTr="009D3456">
        <w:trPr>
          <w:trHeight w:val="322"/>
        </w:trPr>
        <w:tc>
          <w:tcPr>
            <w:tcW w:w="706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2.6</w:t>
            </w:r>
          </w:p>
        </w:tc>
        <w:tc>
          <w:tcPr>
            <w:tcW w:w="3676" w:type="dxa"/>
          </w:tcPr>
          <w:p w:rsidR="009D3456" w:rsidRPr="00FF73EA" w:rsidRDefault="009D3456" w:rsidP="00137010">
            <w:pPr>
              <w:rPr>
                <w:szCs w:val="28"/>
              </w:rPr>
            </w:pPr>
            <w:r>
              <w:rPr>
                <w:szCs w:val="28"/>
              </w:rPr>
              <w:t>Корректировка</w:t>
            </w:r>
            <w:r w:rsidRPr="00FF73EA">
              <w:rPr>
                <w:szCs w:val="28"/>
              </w:rPr>
              <w:t xml:space="preserve"> планов самообразования</w:t>
            </w:r>
          </w:p>
        </w:tc>
        <w:tc>
          <w:tcPr>
            <w:tcW w:w="1283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 xml:space="preserve">Сентябрь </w:t>
            </w:r>
          </w:p>
        </w:tc>
        <w:tc>
          <w:tcPr>
            <w:tcW w:w="1838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Члены МО</w:t>
            </w:r>
          </w:p>
        </w:tc>
        <w:tc>
          <w:tcPr>
            <w:tcW w:w="1818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 xml:space="preserve">Отдельный план </w:t>
            </w:r>
          </w:p>
        </w:tc>
      </w:tr>
      <w:tr w:rsidR="009D3456" w:rsidRPr="00FF73EA" w:rsidTr="009D3456">
        <w:trPr>
          <w:trHeight w:val="548"/>
        </w:trPr>
        <w:tc>
          <w:tcPr>
            <w:tcW w:w="706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2.7</w:t>
            </w:r>
          </w:p>
        </w:tc>
        <w:tc>
          <w:tcPr>
            <w:tcW w:w="3676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Организация и проведение входного контроля знаний учащихся.</w:t>
            </w:r>
          </w:p>
        </w:tc>
        <w:tc>
          <w:tcPr>
            <w:tcW w:w="1283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 xml:space="preserve"> Сентябрь</w:t>
            </w:r>
          </w:p>
        </w:tc>
        <w:tc>
          <w:tcPr>
            <w:tcW w:w="1838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Члены МО</w:t>
            </w:r>
          </w:p>
        </w:tc>
        <w:tc>
          <w:tcPr>
            <w:tcW w:w="1818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Планы членов МО</w:t>
            </w:r>
          </w:p>
        </w:tc>
      </w:tr>
      <w:tr w:rsidR="009D3456" w:rsidRPr="00FF73EA" w:rsidTr="009D3456">
        <w:trPr>
          <w:trHeight w:val="1107"/>
        </w:trPr>
        <w:tc>
          <w:tcPr>
            <w:tcW w:w="706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2.8</w:t>
            </w:r>
          </w:p>
        </w:tc>
        <w:tc>
          <w:tcPr>
            <w:tcW w:w="3676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Организация и проведение четвертных и итоговых контрольных работ по предметам</w:t>
            </w:r>
          </w:p>
        </w:tc>
        <w:tc>
          <w:tcPr>
            <w:tcW w:w="1283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Октябрь, декабрь, март, май</w:t>
            </w:r>
          </w:p>
        </w:tc>
        <w:tc>
          <w:tcPr>
            <w:tcW w:w="1838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 xml:space="preserve">Члены МО </w:t>
            </w:r>
          </w:p>
        </w:tc>
        <w:tc>
          <w:tcPr>
            <w:tcW w:w="1818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График проведения контрольных работ членов МО</w:t>
            </w:r>
          </w:p>
        </w:tc>
      </w:tr>
      <w:tr w:rsidR="009D3456" w:rsidRPr="00FF73EA" w:rsidTr="009D3456">
        <w:trPr>
          <w:trHeight w:val="827"/>
        </w:trPr>
        <w:tc>
          <w:tcPr>
            <w:tcW w:w="706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2.9</w:t>
            </w:r>
          </w:p>
        </w:tc>
        <w:tc>
          <w:tcPr>
            <w:tcW w:w="3676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Организация работы с учащимися, отстающими в освоении  учебной программы по предмету</w:t>
            </w:r>
          </w:p>
        </w:tc>
        <w:tc>
          <w:tcPr>
            <w:tcW w:w="1283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В течение года</w:t>
            </w:r>
          </w:p>
        </w:tc>
        <w:tc>
          <w:tcPr>
            <w:tcW w:w="1838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 xml:space="preserve">Члены МО </w:t>
            </w:r>
          </w:p>
        </w:tc>
        <w:tc>
          <w:tcPr>
            <w:tcW w:w="1818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Отдельный перечень мероприятий</w:t>
            </w:r>
          </w:p>
        </w:tc>
      </w:tr>
      <w:tr w:rsidR="009D3456" w:rsidRPr="00FF73EA" w:rsidTr="009D3456">
        <w:trPr>
          <w:trHeight w:val="827"/>
        </w:trPr>
        <w:tc>
          <w:tcPr>
            <w:tcW w:w="706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2.10</w:t>
            </w:r>
          </w:p>
        </w:tc>
        <w:tc>
          <w:tcPr>
            <w:tcW w:w="3676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Изучение нормативных документов и методических рекомендаций по итоговой аттестации уч-ся 9,11 классов</w:t>
            </w:r>
          </w:p>
        </w:tc>
        <w:tc>
          <w:tcPr>
            <w:tcW w:w="1283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В течение года</w:t>
            </w:r>
          </w:p>
        </w:tc>
        <w:tc>
          <w:tcPr>
            <w:tcW w:w="1838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Члены МО</w:t>
            </w:r>
          </w:p>
        </w:tc>
        <w:tc>
          <w:tcPr>
            <w:tcW w:w="1818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Протоколы МО</w:t>
            </w:r>
          </w:p>
        </w:tc>
      </w:tr>
      <w:tr w:rsidR="009D3456" w:rsidRPr="00FF73EA" w:rsidTr="009D3456">
        <w:trPr>
          <w:trHeight w:val="1096"/>
        </w:trPr>
        <w:tc>
          <w:tcPr>
            <w:tcW w:w="706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lastRenderedPageBreak/>
              <w:t>2.1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676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Изучение стандартов, обсуждение проблем при переход</w:t>
            </w:r>
            <w:r>
              <w:rPr>
                <w:szCs w:val="28"/>
              </w:rPr>
              <w:t>е на изучение  предметов естественного цикла на профильном уровне</w:t>
            </w:r>
          </w:p>
        </w:tc>
        <w:tc>
          <w:tcPr>
            <w:tcW w:w="1283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В течение года</w:t>
            </w:r>
          </w:p>
        </w:tc>
        <w:tc>
          <w:tcPr>
            <w:tcW w:w="1838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Члены МО</w:t>
            </w:r>
          </w:p>
        </w:tc>
        <w:tc>
          <w:tcPr>
            <w:tcW w:w="1818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Протокол МО</w:t>
            </w:r>
          </w:p>
        </w:tc>
      </w:tr>
      <w:tr w:rsidR="009D3456" w:rsidRPr="00FF73EA" w:rsidTr="009D3456">
        <w:trPr>
          <w:trHeight w:val="827"/>
        </w:trPr>
        <w:tc>
          <w:tcPr>
            <w:tcW w:w="706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676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 xml:space="preserve"> Анализ мониторинга </w:t>
            </w:r>
            <w:proofErr w:type="spellStart"/>
            <w:r w:rsidRPr="00FF73EA">
              <w:rPr>
                <w:szCs w:val="28"/>
              </w:rPr>
              <w:t>обученности</w:t>
            </w:r>
            <w:proofErr w:type="spellEnd"/>
            <w:r w:rsidRPr="00FF73EA">
              <w:rPr>
                <w:szCs w:val="28"/>
              </w:rPr>
              <w:t xml:space="preserve"> учащихся по освоению  учебного материала</w:t>
            </w:r>
          </w:p>
        </w:tc>
        <w:tc>
          <w:tcPr>
            <w:tcW w:w="1283" w:type="dxa"/>
          </w:tcPr>
          <w:p w:rsidR="009D3456" w:rsidRPr="00FF73EA" w:rsidRDefault="009D3456" w:rsidP="009D3456">
            <w:pPr>
              <w:rPr>
                <w:szCs w:val="28"/>
              </w:rPr>
            </w:pPr>
            <w:r w:rsidRPr="00FF73EA">
              <w:rPr>
                <w:szCs w:val="28"/>
              </w:rPr>
              <w:t xml:space="preserve">Декабрь, июнь </w:t>
            </w:r>
          </w:p>
        </w:tc>
        <w:tc>
          <w:tcPr>
            <w:tcW w:w="1838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Члены МО</w:t>
            </w:r>
          </w:p>
        </w:tc>
        <w:tc>
          <w:tcPr>
            <w:tcW w:w="1818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Протокол МО</w:t>
            </w:r>
          </w:p>
        </w:tc>
      </w:tr>
      <w:tr w:rsidR="009D3456" w:rsidRPr="00FF73EA" w:rsidTr="009D3456">
        <w:trPr>
          <w:trHeight w:val="763"/>
        </w:trPr>
        <w:tc>
          <w:tcPr>
            <w:tcW w:w="706" w:type="dxa"/>
          </w:tcPr>
          <w:p w:rsidR="009D3456" w:rsidRPr="00FF73EA" w:rsidRDefault="009D3456" w:rsidP="001370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</w:t>
            </w:r>
          </w:p>
        </w:tc>
        <w:tc>
          <w:tcPr>
            <w:tcW w:w="3676" w:type="dxa"/>
          </w:tcPr>
          <w:p w:rsidR="009D3456" w:rsidRPr="00FF73EA" w:rsidRDefault="009D3456" w:rsidP="00137010">
            <w:pPr>
              <w:rPr>
                <w:rStyle w:val="11"/>
                <w:rFonts w:eastAsia="Calibri"/>
                <w:szCs w:val="28"/>
              </w:rPr>
            </w:pPr>
            <w:r w:rsidRPr="00FF73EA">
              <w:rPr>
                <w:rStyle w:val="11"/>
                <w:rFonts w:eastAsia="Calibri"/>
                <w:szCs w:val="28"/>
              </w:rPr>
              <w:t>Планирование учебной деятельности с учетом личностных и индивидуальных особенностей учащихся.</w:t>
            </w:r>
          </w:p>
        </w:tc>
        <w:tc>
          <w:tcPr>
            <w:tcW w:w="1283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В течение года</w:t>
            </w:r>
          </w:p>
        </w:tc>
        <w:tc>
          <w:tcPr>
            <w:tcW w:w="1838" w:type="dxa"/>
          </w:tcPr>
          <w:p w:rsidR="009D3456" w:rsidRPr="00FF73EA" w:rsidRDefault="009D3456" w:rsidP="00137010">
            <w:pPr>
              <w:rPr>
                <w:szCs w:val="28"/>
              </w:rPr>
            </w:pPr>
            <w:r w:rsidRPr="00FF73EA">
              <w:rPr>
                <w:szCs w:val="28"/>
              </w:rPr>
              <w:t>Члены МО</w:t>
            </w:r>
          </w:p>
        </w:tc>
        <w:tc>
          <w:tcPr>
            <w:tcW w:w="1818" w:type="dxa"/>
          </w:tcPr>
          <w:p w:rsidR="009D3456" w:rsidRPr="00FF73EA" w:rsidRDefault="009D3456" w:rsidP="00137010">
            <w:pPr>
              <w:rPr>
                <w:szCs w:val="28"/>
              </w:rPr>
            </w:pPr>
          </w:p>
        </w:tc>
      </w:tr>
    </w:tbl>
    <w:p w:rsidR="00A768C8" w:rsidRPr="00E063B1" w:rsidRDefault="009D3456" w:rsidP="009D3456">
      <w:pPr>
        <w:pStyle w:val="10"/>
        <w:keepNext/>
        <w:keepLines/>
        <w:shd w:val="clear" w:color="auto" w:fill="auto"/>
        <w:tabs>
          <w:tab w:val="left" w:pos="9354"/>
        </w:tabs>
        <w:spacing w:after="0" w:line="276" w:lineRule="auto"/>
        <w:ind w:right="-2"/>
        <w:jc w:val="both"/>
        <w:rPr>
          <w:sz w:val="28"/>
          <w:szCs w:val="28"/>
        </w:rPr>
      </w:pPr>
      <w:bookmarkStart w:id="1" w:name="bookmark7"/>
      <w:r w:rsidRPr="00FF73EA">
        <w:rPr>
          <w:sz w:val="28"/>
          <w:szCs w:val="28"/>
        </w:rPr>
        <w:t xml:space="preserve">  </w:t>
      </w:r>
    </w:p>
    <w:p w:rsidR="009D3456" w:rsidRPr="00E063B1" w:rsidRDefault="009D3456" w:rsidP="009D3456">
      <w:pPr>
        <w:pStyle w:val="10"/>
        <w:keepNext/>
        <w:keepLines/>
        <w:shd w:val="clear" w:color="auto" w:fill="auto"/>
        <w:tabs>
          <w:tab w:val="left" w:pos="9354"/>
        </w:tabs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063B1">
        <w:rPr>
          <w:rFonts w:ascii="Times New Roman" w:hAnsi="Times New Roman" w:cs="Times New Roman"/>
          <w:sz w:val="28"/>
          <w:szCs w:val="28"/>
        </w:rPr>
        <w:t xml:space="preserve"> Раздел 3. Мероприятия по усвоению обязательного минимума содержания образования по предметам естественного цикла</w:t>
      </w:r>
    </w:p>
    <w:p w:rsidR="009D3456" w:rsidRPr="00E063B1" w:rsidRDefault="009D3456" w:rsidP="009D3456">
      <w:pPr>
        <w:pStyle w:val="21"/>
        <w:keepNext/>
        <w:keepLines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B1">
        <w:rPr>
          <w:rFonts w:ascii="Times New Roman" w:hAnsi="Times New Roman" w:cs="Times New Roman"/>
          <w:sz w:val="28"/>
          <w:szCs w:val="28"/>
        </w:rPr>
        <w:t>Задачи:</w:t>
      </w:r>
    </w:p>
    <w:bookmarkEnd w:id="1"/>
    <w:p w:rsidR="009D3456" w:rsidRPr="00E063B1" w:rsidRDefault="009D3456" w:rsidP="009D3456">
      <w:pPr>
        <w:pStyle w:val="2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B1">
        <w:rPr>
          <w:rFonts w:ascii="Times New Roman" w:hAnsi="Times New Roman" w:cs="Times New Roman"/>
          <w:sz w:val="28"/>
          <w:szCs w:val="28"/>
        </w:rPr>
        <w:t>обеспечение оптимальных условий для учащихся по усвоению обязательного минимума содержания образования по предметам естественно-математического цикла;</w:t>
      </w:r>
    </w:p>
    <w:p w:rsidR="009D3456" w:rsidRPr="006C5D15" w:rsidRDefault="009D3456" w:rsidP="009D3456">
      <w:pPr>
        <w:pStyle w:val="2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276" w:lineRule="auto"/>
        <w:jc w:val="both"/>
        <w:rPr>
          <w:sz w:val="28"/>
          <w:szCs w:val="28"/>
        </w:rPr>
      </w:pPr>
      <w:r w:rsidRPr="00E063B1">
        <w:rPr>
          <w:rFonts w:ascii="Times New Roman" w:hAnsi="Times New Roman" w:cs="Times New Roman"/>
          <w:sz w:val="28"/>
          <w:szCs w:val="28"/>
        </w:rPr>
        <w:t xml:space="preserve">предупреждение отклонений в освоении учащимися обязательного минимума содержания образования повышение эффективности контроля уровня </w:t>
      </w:r>
      <w:proofErr w:type="spellStart"/>
      <w:r w:rsidRPr="00E063B1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6C5D15">
        <w:rPr>
          <w:sz w:val="28"/>
          <w:szCs w:val="28"/>
        </w:rPr>
        <w:t>.</w:t>
      </w:r>
    </w:p>
    <w:tbl>
      <w:tblPr>
        <w:tblW w:w="95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093"/>
        <w:gridCol w:w="1636"/>
        <w:gridCol w:w="2225"/>
      </w:tblGrid>
      <w:tr w:rsidR="009D3456" w:rsidRPr="00FF73EA" w:rsidTr="009D3456">
        <w:trPr>
          <w:trHeight w:val="749"/>
        </w:trPr>
        <w:tc>
          <w:tcPr>
            <w:tcW w:w="577" w:type="dxa"/>
            <w:shd w:val="clear" w:color="auto" w:fill="auto"/>
          </w:tcPr>
          <w:p w:rsidR="009D3456" w:rsidRPr="00FF73EA" w:rsidRDefault="009D3456" w:rsidP="001370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F73E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345" w:type="dxa"/>
            <w:shd w:val="clear" w:color="auto" w:fill="auto"/>
          </w:tcPr>
          <w:p w:rsidR="009D3456" w:rsidRPr="00FF73EA" w:rsidRDefault="009D3456" w:rsidP="001370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F73EA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647" w:type="dxa"/>
            <w:shd w:val="clear" w:color="auto" w:fill="auto"/>
          </w:tcPr>
          <w:p w:rsidR="009D3456" w:rsidRPr="00FF73EA" w:rsidRDefault="009D3456" w:rsidP="001370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F73EA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021" w:type="dxa"/>
            <w:shd w:val="clear" w:color="auto" w:fill="auto"/>
          </w:tcPr>
          <w:p w:rsidR="009D3456" w:rsidRPr="00FF73EA" w:rsidRDefault="009D3456" w:rsidP="001370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F73EA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9D3456" w:rsidRPr="00FF73EA" w:rsidTr="009D3456">
        <w:trPr>
          <w:trHeight w:val="1869"/>
        </w:trPr>
        <w:tc>
          <w:tcPr>
            <w:tcW w:w="577" w:type="dxa"/>
            <w:shd w:val="clear" w:color="auto" w:fill="auto"/>
          </w:tcPr>
          <w:p w:rsidR="009D3456" w:rsidRPr="00FF73EA" w:rsidRDefault="009D3456" w:rsidP="00137010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FF73EA">
              <w:rPr>
                <w:bCs/>
                <w:color w:val="000000"/>
                <w:sz w:val="28"/>
                <w:szCs w:val="28"/>
              </w:rPr>
              <w:t>3.1</w:t>
            </w:r>
          </w:p>
        </w:tc>
        <w:tc>
          <w:tcPr>
            <w:tcW w:w="5345" w:type="dxa"/>
            <w:shd w:val="clear" w:color="auto" w:fill="auto"/>
          </w:tcPr>
          <w:p w:rsidR="009D3456" w:rsidRPr="007617CC" w:rsidRDefault="009D3456" w:rsidP="00137010">
            <w:pPr>
              <w:pStyle w:val="2"/>
              <w:shd w:val="clear" w:color="auto" w:fill="auto"/>
              <w:spacing w:before="0" w:after="0" w:line="276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FF73EA">
              <w:rPr>
                <w:rStyle w:val="11"/>
                <w:rFonts w:eastAsiaTheme="minorHAnsi"/>
                <w:sz w:val="28"/>
                <w:szCs w:val="28"/>
              </w:rPr>
              <w:t>Организация и проведение контроля выполнения учебных программ, обязательного минимума содержания образования, корректирование прохождения программ по предметам</w:t>
            </w:r>
          </w:p>
        </w:tc>
        <w:tc>
          <w:tcPr>
            <w:tcW w:w="1647" w:type="dxa"/>
            <w:shd w:val="clear" w:color="auto" w:fill="auto"/>
          </w:tcPr>
          <w:p w:rsidR="009D3456" w:rsidRPr="007617CC" w:rsidRDefault="009D3456" w:rsidP="00137010">
            <w:pPr>
              <w:pStyle w:val="2"/>
              <w:shd w:val="clear" w:color="auto" w:fill="auto"/>
              <w:spacing w:before="0" w:after="0" w:line="276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FF73EA">
              <w:rPr>
                <w:rStyle w:val="11"/>
                <w:rFonts w:eastAsiaTheme="minorHAnsi"/>
                <w:sz w:val="28"/>
                <w:szCs w:val="28"/>
              </w:rPr>
              <w:t>Январь, май</w:t>
            </w:r>
          </w:p>
        </w:tc>
        <w:tc>
          <w:tcPr>
            <w:tcW w:w="2021" w:type="dxa"/>
            <w:shd w:val="clear" w:color="auto" w:fill="auto"/>
          </w:tcPr>
          <w:p w:rsidR="009D3456" w:rsidRPr="007617CC" w:rsidRDefault="009D3456" w:rsidP="00137010">
            <w:pPr>
              <w:pStyle w:val="2"/>
              <w:shd w:val="clear" w:color="auto" w:fill="auto"/>
              <w:spacing w:before="0" w:after="180" w:line="276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FF73EA">
              <w:rPr>
                <w:rStyle w:val="11"/>
                <w:rFonts w:eastAsiaTheme="minorHAnsi"/>
                <w:sz w:val="28"/>
                <w:szCs w:val="28"/>
              </w:rPr>
              <w:t>Руководитель МО, члены МО</w:t>
            </w:r>
          </w:p>
        </w:tc>
      </w:tr>
      <w:tr w:rsidR="009D3456" w:rsidRPr="00FF73EA" w:rsidTr="009D3456">
        <w:trPr>
          <w:trHeight w:val="1120"/>
        </w:trPr>
        <w:tc>
          <w:tcPr>
            <w:tcW w:w="577" w:type="dxa"/>
            <w:shd w:val="clear" w:color="auto" w:fill="auto"/>
          </w:tcPr>
          <w:p w:rsidR="009D3456" w:rsidRPr="00FF73EA" w:rsidRDefault="009D3456" w:rsidP="00137010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FF73EA">
              <w:rPr>
                <w:bCs/>
                <w:color w:val="000000"/>
                <w:sz w:val="28"/>
                <w:szCs w:val="28"/>
              </w:rPr>
              <w:t>3.2</w:t>
            </w:r>
          </w:p>
        </w:tc>
        <w:tc>
          <w:tcPr>
            <w:tcW w:w="5345" w:type="dxa"/>
            <w:shd w:val="clear" w:color="auto" w:fill="auto"/>
          </w:tcPr>
          <w:p w:rsidR="009D3456" w:rsidRPr="007617CC" w:rsidRDefault="009D3456" w:rsidP="00137010">
            <w:pPr>
              <w:pStyle w:val="2"/>
              <w:shd w:val="clear" w:color="auto" w:fill="auto"/>
              <w:spacing w:before="0" w:after="0" w:line="276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FF73EA">
              <w:rPr>
                <w:rStyle w:val="11"/>
                <w:rFonts w:eastAsiaTheme="minorHAnsi"/>
                <w:sz w:val="28"/>
                <w:szCs w:val="28"/>
              </w:rPr>
              <w:t>Анализ входного контроля знаний, четвертных, полугодовых и итоговых контрольных работ</w:t>
            </w:r>
          </w:p>
        </w:tc>
        <w:tc>
          <w:tcPr>
            <w:tcW w:w="1647" w:type="dxa"/>
            <w:shd w:val="clear" w:color="auto" w:fill="auto"/>
          </w:tcPr>
          <w:p w:rsidR="009D3456" w:rsidRPr="007617CC" w:rsidRDefault="009D3456" w:rsidP="00137010">
            <w:pPr>
              <w:pStyle w:val="2"/>
              <w:shd w:val="clear" w:color="auto" w:fill="auto"/>
              <w:spacing w:before="0" w:after="0" w:line="276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FF73EA">
              <w:rPr>
                <w:rStyle w:val="11"/>
                <w:rFonts w:eastAsiaTheme="minorHAnsi"/>
                <w:sz w:val="28"/>
                <w:szCs w:val="28"/>
              </w:rPr>
              <w:t>По плану</w:t>
            </w:r>
          </w:p>
        </w:tc>
        <w:tc>
          <w:tcPr>
            <w:tcW w:w="2021" w:type="dxa"/>
            <w:shd w:val="clear" w:color="auto" w:fill="auto"/>
          </w:tcPr>
          <w:p w:rsidR="009D3456" w:rsidRPr="007617CC" w:rsidRDefault="009D3456" w:rsidP="00137010">
            <w:pPr>
              <w:pStyle w:val="2"/>
              <w:shd w:val="clear" w:color="auto" w:fill="auto"/>
              <w:spacing w:before="0" w:after="0" w:line="276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FF73EA">
              <w:rPr>
                <w:rStyle w:val="11"/>
                <w:rFonts w:eastAsiaTheme="minorHAnsi"/>
                <w:sz w:val="28"/>
                <w:szCs w:val="28"/>
              </w:rPr>
              <w:t>Руководитель МО, члены МО</w:t>
            </w:r>
          </w:p>
        </w:tc>
      </w:tr>
      <w:tr w:rsidR="009D3456" w:rsidRPr="00FF73EA" w:rsidTr="009D3456">
        <w:trPr>
          <w:trHeight w:val="380"/>
        </w:trPr>
        <w:tc>
          <w:tcPr>
            <w:tcW w:w="577" w:type="dxa"/>
            <w:shd w:val="clear" w:color="auto" w:fill="auto"/>
          </w:tcPr>
          <w:p w:rsidR="009D3456" w:rsidRPr="00FF73EA" w:rsidRDefault="009D3456" w:rsidP="00137010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FF73EA">
              <w:rPr>
                <w:bCs/>
                <w:color w:val="000000"/>
                <w:sz w:val="28"/>
                <w:szCs w:val="28"/>
              </w:rPr>
              <w:t>3.3</w:t>
            </w:r>
          </w:p>
        </w:tc>
        <w:tc>
          <w:tcPr>
            <w:tcW w:w="5345" w:type="dxa"/>
            <w:shd w:val="clear" w:color="auto" w:fill="auto"/>
          </w:tcPr>
          <w:p w:rsidR="009D3456" w:rsidRPr="007617CC" w:rsidRDefault="009D3456" w:rsidP="00137010">
            <w:pPr>
              <w:pStyle w:val="2"/>
              <w:shd w:val="clear" w:color="auto" w:fill="auto"/>
              <w:spacing w:before="0" w:after="0" w:line="276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FF73EA">
              <w:rPr>
                <w:rStyle w:val="11"/>
                <w:rFonts w:eastAsiaTheme="minorHAnsi"/>
                <w:sz w:val="28"/>
                <w:szCs w:val="28"/>
              </w:rPr>
              <w:t>Анализ эффективности организации работы со слабоуспевающими учащимися в основной школе</w:t>
            </w:r>
          </w:p>
        </w:tc>
        <w:tc>
          <w:tcPr>
            <w:tcW w:w="1647" w:type="dxa"/>
            <w:shd w:val="clear" w:color="auto" w:fill="auto"/>
          </w:tcPr>
          <w:p w:rsidR="009D3456" w:rsidRPr="007617CC" w:rsidRDefault="009D3456" w:rsidP="00137010">
            <w:pPr>
              <w:pStyle w:val="2"/>
              <w:shd w:val="clear" w:color="auto" w:fill="auto"/>
              <w:spacing w:before="0" w:after="0" w:line="276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FF73EA">
              <w:rPr>
                <w:rStyle w:val="11"/>
                <w:rFonts w:eastAsiaTheme="minorHAnsi"/>
                <w:sz w:val="28"/>
                <w:szCs w:val="28"/>
              </w:rPr>
              <w:t>1 раз в четверть.</w:t>
            </w:r>
          </w:p>
        </w:tc>
        <w:tc>
          <w:tcPr>
            <w:tcW w:w="2021" w:type="dxa"/>
            <w:shd w:val="clear" w:color="auto" w:fill="auto"/>
          </w:tcPr>
          <w:p w:rsidR="009D3456" w:rsidRPr="007617CC" w:rsidRDefault="009D3456" w:rsidP="00137010">
            <w:pPr>
              <w:pStyle w:val="2"/>
              <w:shd w:val="clear" w:color="auto" w:fill="auto"/>
              <w:spacing w:before="0" w:after="0" w:line="276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FF73EA">
              <w:rPr>
                <w:rStyle w:val="11"/>
                <w:rFonts w:eastAsiaTheme="minorHAnsi"/>
                <w:sz w:val="28"/>
                <w:szCs w:val="28"/>
              </w:rPr>
              <w:t>Руководитель МО, члены МО</w:t>
            </w:r>
          </w:p>
        </w:tc>
      </w:tr>
      <w:tr w:rsidR="009D3456" w:rsidRPr="00FF73EA" w:rsidTr="009D3456">
        <w:trPr>
          <w:trHeight w:val="1120"/>
        </w:trPr>
        <w:tc>
          <w:tcPr>
            <w:tcW w:w="577" w:type="dxa"/>
            <w:shd w:val="clear" w:color="auto" w:fill="auto"/>
          </w:tcPr>
          <w:p w:rsidR="009D3456" w:rsidRPr="00FF73EA" w:rsidRDefault="009D3456" w:rsidP="00137010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FF73EA">
              <w:rPr>
                <w:bCs/>
                <w:color w:val="000000"/>
                <w:sz w:val="28"/>
                <w:szCs w:val="28"/>
              </w:rPr>
              <w:t>3.4</w:t>
            </w:r>
          </w:p>
        </w:tc>
        <w:tc>
          <w:tcPr>
            <w:tcW w:w="5345" w:type="dxa"/>
            <w:shd w:val="clear" w:color="auto" w:fill="auto"/>
          </w:tcPr>
          <w:p w:rsidR="009D3456" w:rsidRPr="007617CC" w:rsidRDefault="009D3456" w:rsidP="00137010">
            <w:pPr>
              <w:pStyle w:val="2"/>
              <w:shd w:val="clear" w:color="auto" w:fill="auto"/>
              <w:spacing w:before="0" w:after="0" w:line="276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FF73EA">
              <w:rPr>
                <w:rStyle w:val="11"/>
                <w:rFonts w:eastAsiaTheme="minorHAnsi"/>
                <w:sz w:val="28"/>
                <w:szCs w:val="28"/>
              </w:rPr>
              <w:t>Осуществление контроля выполнения практической части учебной программы по  химии, биологии, географии.</w:t>
            </w:r>
          </w:p>
        </w:tc>
        <w:tc>
          <w:tcPr>
            <w:tcW w:w="1647" w:type="dxa"/>
            <w:shd w:val="clear" w:color="auto" w:fill="auto"/>
          </w:tcPr>
          <w:p w:rsidR="009D3456" w:rsidRPr="007617CC" w:rsidRDefault="009D3456" w:rsidP="00137010">
            <w:pPr>
              <w:pStyle w:val="2"/>
              <w:shd w:val="clear" w:color="auto" w:fill="auto"/>
              <w:spacing w:before="0" w:after="0" w:line="276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FF73EA">
              <w:rPr>
                <w:rStyle w:val="11"/>
                <w:rFonts w:eastAsiaTheme="minorHAnsi"/>
                <w:sz w:val="28"/>
                <w:szCs w:val="28"/>
              </w:rPr>
              <w:t>Январь, май.</w:t>
            </w:r>
          </w:p>
        </w:tc>
        <w:tc>
          <w:tcPr>
            <w:tcW w:w="2021" w:type="dxa"/>
            <w:shd w:val="clear" w:color="auto" w:fill="auto"/>
          </w:tcPr>
          <w:p w:rsidR="009D3456" w:rsidRPr="007617CC" w:rsidRDefault="009D3456" w:rsidP="00137010">
            <w:pPr>
              <w:pStyle w:val="2"/>
              <w:shd w:val="clear" w:color="auto" w:fill="auto"/>
              <w:spacing w:before="0" w:after="180" w:line="276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FF73EA">
              <w:rPr>
                <w:rStyle w:val="11"/>
                <w:rFonts w:eastAsiaTheme="minorHAnsi"/>
                <w:sz w:val="28"/>
                <w:szCs w:val="28"/>
              </w:rPr>
              <w:t>Руководитель МО</w:t>
            </w:r>
          </w:p>
        </w:tc>
      </w:tr>
      <w:tr w:rsidR="009D3456" w:rsidRPr="00FF73EA" w:rsidTr="009D3456">
        <w:trPr>
          <w:trHeight w:val="1869"/>
        </w:trPr>
        <w:tc>
          <w:tcPr>
            <w:tcW w:w="577" w:type="dxa"/>
            <w:shd w:val="clear" w:color="auto" w:fill="auto"/>
          </w:tcPr>
          <w:p w:rsidR="009D3456" w:rsidRPr="00FF73EA" w:rsidRDefault="009D3456" w:rsidP="00137010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FF73EA">
              <w:rPr>
                <w:bCs/>
                <w:color w:val="000000"/>
                <w:sz w:val="28"/>
                <w:szCs w:val="28"/>
              </w:rPr>
              <w:lastRenderedPageBreak/>
              <w:t>3.5</w:t>
            </w:r>
          </w:p>
        </w:tc>
        <w:tc>
          <w:tcPr>
            <w:tcW w:w="5345" w:type="dxa"/>
            <w:shd w:val="clear" w:color="auto" w:fill="auto"/>
          </w:tcPr>
          <w:p w:rsidR="009D3456" w:rsidRPr="007617CC" w:rsidRDefault="009D3456" w:rsidP="00137010">
            <w:pPr>
              <w:pStyle w:val="2"/>
              <w:shd w:val="clear" w:color="auto" w:fill="auto"/>
              <w:spacing w:before="0" w:after="0" w:line="276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FF73EA">
              <w:rPr>
                <w:rStyle w:val="11"/>
                <w:rFonts w:eastAsiaTheme="minorHAnsi"/>
                <w:sz w:val="28"/>
                <w:szCs w:val="28"/>
              </w:rPr>
              <w:t xml:space="preserve">Анализ качества </w:t>
            </w:r>
            <w:proofErr w:type="spellStart"/>
            <w:r w:rsidRPr="00FF73EA">
              <w:rPr>
                <w:rStyle w:val="11"/>
                <w:rFonts w:eastAsiaTheme="minorHAnsi"/>
                <w:sz w:val="28"/>
                <w:szCs w:val="28"/>
              </w:rPr>
              <w:t>обученности</w:t>
            </w:r>
            <w:proofErr w:type="spellEnd"/>
            <w:r w:rsidRPr="00FF73EA">
              <w:rPr>
                <w:rStyle w:val="11"/>
                <w:rFonts w:eastAsiaTheme="minorHAnsi"/>
                <w:sz w:val="28"/>
                <w:szCs w:val="28"/>
              </w:rPr>
              <w:t xml:space="preserve"> учащихся по предметам естественного цикла за 1,2, 3, 4 четверти, 1 и 2 полугодие, год.</w:t>
            </w:r>
          </w:p>
        </w:tc>
        <w:tc>
          <w:tcPr>
            <w:tcW w:w="1647" w:type="dxa"/>
            <w:shd w:val="clear" w:color="auto" w:fill="auto"/>
          </w:tcPr>
          <w:p w:rsidR="009D3456" w:rsidRPr="007617CC" w:rsidRDefault="009D3456" w:rsidP="00137010">
            <w:pPr>
              <w:pStyle w:val="2"/>
              <w:shd w:val="clear" w:color="auto" w:fill="auto"/>
              <w:spacing w:before="0" w:after="0" w:line="276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FF73EA">
              <w:rPr>
                <w:rStyle w:val="11"/>
                <w:rFonts w:eastAsiaTheme="minorHAnsi"/>
                <w:sz w:val="28"/>
                <w:szCs w:val="28"/>
              </w:rPr>
              <w:t>По окончании четверти, полугодия, года.</w:t>
            </w:r>
          </w:p>
        </w:tc>
        <w:tc>
          <w:tcPr>
            <w:tcW w:w="2021" w:type="dxa"/>
            <w:shd w:val="clear" w:color="auto" w:fill="auto"/>
          </w:tcPr>
          <w:p w:rsidR="009D3456" w:rsidRPr="007617CC" w:rsidRDefault="009D3456" w:rsidP="00137010">
            <w:pPr>
              <w:pStyle w:val="2"/>
              <w:shd w:val="clear" w:color="auto" w:fill="auto"/>
              <w:spacing w:before="0" w:after="180" w:line="276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FF73EA">
              <w:rPr>
                <w:rStyle w:val="11"/>
                <w:rFonts w:eastAsiaTheme="minorHAnsi"/>
                <w:sz w:val="28"/>
                <w:szCs w:val="28"/>
              </w:rPr>
              <w:t>Руководитель МО, члены МО</w:t>
            </w:r>
          </w:p>
        </w:tc>
      </w:tr>
      <w:tr w:rsidR="009D3456" w:rsidRPr="00FF73EA" w:rsidTr="009D3456">
        <w:trPr>
          <w:trHeight w:val="1131"/>
        </w:trPr>
        <w:tc>
          <w:tcPr>
            <w:tcW w:w="577" w:type="dxa"/>
            <w:shd w:val="clear" w:color="auto" w:fill="auto"/>
          </w:tcPr>
          <w:p w:rsidR="009D3456" w:rsidRPr="00FF73EA" w:rsidRDefault="009D3456" w:rsidP="00137010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FF73EA">
              <w:rPr>
                <w:bCs/>
                <w:color w:val="000000"/>
                <w:sz w:val="28"/>
                <w:szCs w:val="28"/>
              </w:rPr>
              <w:t>3.6</w:t>
            </w:r>
          </w:p>
        </w:tc>
        <w:tc>
          <w:tcPr>
            <w:tcW w:w="5345" w:type="dxa"/>
            <w:shd w:val="clear" w:color="auto" w:fill="auto"/>
          </w:tcPr>
          <w:p w:rsidR="009D3456" w:rsidRPr="007617CC" w:rsidRDefault="009D3456" w:rsidP="00137010">
            <w:pPr>
              <w:pStyle w:val="2"/>
              <w:shd w:val="clear" w:color="auto" w:fill="auto"/>
              <w:spacing w:before="0" w:after="0" w:line="276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FF73EA">
              <w:rPr>
                <w:rStyle w:val="11"/>
                <w:rFonts w:eastAsiaTheme="minorHAnsi"/>
                <w:sz w:val="28"/>
                <w:szCs w:val="28"/>
              </w:rPr>
              <w:t>Оказание консультативной помощи при подготовке к экзаменам по предметам естественного цикла</w:t>
            </w:r>
          </w:p>
        </w:tc>
        <w:tc>
          <w:tcPr>
            <w:tcW w:w="1647" w:type="dxa"/>
            <w:shd w:val="clear" w:color="auto" w:fill="auto"/>
          </w:tcPr>
          <w:p w:rsidR="009D3456" w:rsidRPr="007617CC" w:rsidRDefault="009D3456" w:rsidP="00137010">
            <w:pPr>
              <w:pStyle w:val="2"/>
              <w:shd w:val="clear" w:color="auto" w:fill="auto"/>
              <w:spacing w:before="0" w:after="0" w:line="276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FF73EA">
              <w:rPr>
                <w:rStyle w:val="11"/>
                <w:rFonts w:eastAsiaTheme="minorHAnsi"/>
                <w:sz w:val="28"/>
                <w:szCs w:val="28"/>
              </w:rPr>
              <w:t>В течение года</w:t>
            </w:r>
          </w:p>
        </w:tc>
        <w:tc>
          <w:tcPr>
            <w:tcW w:w="2021" w:type="dxa"/>
            <w:shd w:val="clear" w:color="auto" w:fill="auto"/>
          </w:tcPr>
          <w:p w:rsidR="009D3456" w:rsidRPr="007617CC" w:rsidRDefault="009D3456" w:rsidP="00137010">
            <w:pPr>
              <w:pStyle w:val="2"/>
              <w:shd w:val="clear" w:color="auto" w:fill="auto"/>
              <w:spacing w:before="0" w:after="0" w:line="276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FF73EA">
              <w:rPr>
                <w:rStyle w:val="11"/>
                <w:rFonts w:eastAsiaTheme="minorHAnsi"/>
                <w:sz w:val="28"/>
                <w:szCs w:val="28"/>
              </w:rPr>
              <w:t>Члены МО.</w:t>
            </w:r>
          </w:p>
        </w:tc>
      </w:tr>
      <w:tr w:rsidR="009D3456" w:rsidRPr="00FF73EA" w:rsidTr="009D3456">
        <w:trPr>
          <w:trHeight w:val="1120"/>
        </w:trPr>
        <w:tc>
          <w:tcPr>
            <w:tcW w:w="577" w:type="dxa"/>
            <w:shd w:val="clear" w:color="auto" w:fill="auto"/>
          </w:tcPr>
          <w:p w:rsidR="009D3456" w:rsidRPr="00FF73EA" w:rsidRDefault="009D3456" w:rsidP="00137010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FF73EA">
              <w:rPr>
                <w:bCs/>
                <w:color w:val="000000"/>
                <w:sz w:val="28"/>
                <w:szCs w:val="28"/>
              </w:rPr>
              <w:t>3.7</w:t>
            </w:r>
          </w:p>
        </w:tc>
        <w:tc>
          <w:tcPr>
            <w:tcW w:w="5345" w:type="dxa"/>
            <w:shd w:val="clear" w:color="auto" w:fill="auto"/>
          </w:tcPr>
          <w:p w:rsidR="009D3456" w:rsidRPr="007617CC" w:rsidRDefault="009D3456" w:rsidP="00137010">
            <w:pPr>
              <w:pStyle w:val="2"/>
              <w:shd w:val="clear" w:color="auto" w:fill="auto"/>
              <w:spacing w:before="0" w:after="0" w:line="276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FF73EA">
              <w:rPr>
                <w:rStyle w:val="11"/>
                <w:rFonts w:eastAsiaTheme="minorHAnsi"/>
                <w:sz w:val="28"/>
                <w:szCs w:val="28"/>
              </w:rPr>
              <w:t>Участие в работе педагогических советов по предварительной итоговой успеваемости учащихся за четверть, полугодие</w:t>
            </w:r>
          </w:p>
        </w:tc>
        <w:tc>
          <w:tcPr>
            <w:tcW w:w="1647" w:type="dxa"/>
            <w:shd w:val="clear" w:color="auto" w:fill="auto"/>
          </w:tcPr>
          <w:p w:rsidR="009D3456" w:rsidRPr="007617CC" w:rsidRDefault="009D3456" w:rsidP="00137010">
            <w:pPr>
              <w:pStyle w:val="2"/>
              <w:shd w:val="clear" w:color="auto" w:fill="auto"/>
              <w:spacing w:before="0" w:after="0" w:line="276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FF73EA">
              <w:rPr>
                <w:rStyle w:val="11"/>
                <w:rFonts w:eastAsiaTheme="minorHAnsi"/>
                <w:sz w:val="28"/>
                <w:szCs w:val="28"/>
              </w:rPr>
              <w:t>По плану</w:t>
            </w:r>
          </w:p>
        </w:tc>
        <w:tc>
          <w:tcPr>
            <w:tcW w:w="2021" w:type="dxa"/>
            <w:shd w:val="clear" w:color="auto" w:fill="auto"/>
          </w:tcPr>
          <w:p w:rsidR="009D3456" w:rsidRPr="007617CC" w:rsidRDefault="009D3456" w:rsidP="00137010">
            <w:pPr>
              <w:pStyle w:val="2"/>
              <w:shd w:val="clear" w:color="auto" w:fill="auto"/>
              <w:spacing w:before="0" w:after="0" w:line="276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FF73EA">
              <w:rPr>
                <w:rStyle w:val="11"/>
                <w:rFonts w:eastAsiaTheme="minorHAnsi"/>
                <w:sz w:val="28"/>
                <w:szCs w:val="28"/>
              </w:rPr>
              <w:t>Члены МО</w:t>
            </w:r>
          </w:p>
        </w:tc>
      </w:tr>
      <w:tr w:rsidR="009D3456" w:rsidRPr="00FF73EA" w:rsidTr="009D3456">
        <w:trPr>
          <w:trHeight w:val="923"/>
        </w:trPr>
        <w:tc>
          <w:tcPr>
            <w:tcW w:w="577" w:type="dxa"/>
            <w:shd w:val="clear" w:color="auto" w:fill="auto"/>
          </w:tcPr>
          <w:p w:rsidR="009D3456" w:rsidRPr="00FF73EA" w:rsidRDefault="009D3456" w:rsidP="00137010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FF73EA">
              <w:rPr>
                <w:bCs/>
                <w:color w:val="000000"/>
                <w:sz w:val="28"/>
                <w:szCs w:val="28"/>
              </w:rPr>
              <w:t>3.8.</w:t>
            </w:r>
          </w:p>
        </w:tc>
        <w:tc>
          <w:tcPr>
            <w:tcW w:w="5345" w:type="dxa"/>
            <w:shd w:val="clear" w:color="auto" w:fill="auto"/>
          </w:tcPr>
          <w:p w:rsidR="009D3456" w:rsidRPr="00FF73EA" w:rsidRDefault="009D3456" w:rsidP="00137010">
            <w:pPr>
              <w:pStyle w:val="2"/>
              <w:shd w:val="clear" w:color="auto" w:fill="auto"/>
              <w:spacing w:before="0" w:after="0" w:line="276" w:lineRule="auto"/>
              <w:ind w:firstLine="0"/>
              <w:jc w:val="left"/>
              <w:rPr>
                <w:rStyle w:val="11"/>
                <w:rFonts w:eastAsiaTheme="minorHAnsi"/>
                <w:sz w:val="28"/>
                <w:szCs w:val="28"/>
              </w:rPr>
            </w:pPr>
            <w:r w:rsidRPr="00FF73EA">
              <w:rPr>
                <w:rStyle w:val="11"/>
                <w:rFonts w:eastAsiaTheme="minorHAnsi"/>
                <w:sz w:val="28"/>
                <w:szCs w:val="28"/>
              </w:rPr>
              <w:t xml:space="preserve">Анализ уровня </w:t>
            </w:r>
            <w:proofErr w:type="spellStart"/>
            <w:r w:rsidRPr="00FF73EA">
              <w:rPr>
                <w:rStyle w:val="11"/>
                <w:rFonts w:eastAsiaTheme="minorHAnsi"/>
                <w:sz w:val="28"/>
                <w:szCs w:val="28"/>
              </w:rPr>
              <w:t>сформированности</w:t>
            </w:r>
            <w:proofErr w:type="spellEnd"/>
            <w:r w:rsidRPr="00FF73EA">
              <w:rPr>
                <w:rStyle w:val="11"/>
                <w:rFonts w:eastAsiaTheme="minorHAnsi"/>
                <w:sz w:val="28"/>
                <w:szCs w:val="28"/>
              </w:rPr>
              <w:t xml:space="preserve"> УУД учащихся</w:t>
            </w:r>
          </w:p>
        </w:tc>
        <w:tc>
          <w:tcPr>
            <w:tcW w:w="1647" w:type="dxa"/>
            <w:shd w:val="clear" w:color="auto" w:fill="auto"/>
          </w:tcPr>
          <w:p w:rsidR="009D3456" w:rsidRPr="00FF73EA" w:rsidRDefault="009D3456" w:rsidP="00137010">
            <w:pPr>
              <w:pStyle w:val="2"/>
              <w:shd w:val="clear" w:color="auto" w:fill="auto"/>
              <w:spacing w:before="0" w:after="0" w:line="276" w:lineRule="auto"/>
              <w:ind w:firstLine="0"/>
              <w:jc w:val="left"/>
              <w:rPr>
                <w:rStyle w:val="11"/>
                <w:rFonts w:eastAsiaTheme="minorHAnsi"/>
                <w:sz w:val="28"/>
                <w:szCs w:val="28"/>
              </w:rPr>
            </w:pPr>
            <w:r w:rsidRPr="00FF73EA">
              <w:rPr>
                <w:rStyle w:val="11"/>
                <w:rFonts w:eastAsiaTheme="minorHAnsi"/>
                <w:sz w:val="28"/>
                <w:szCs w:val="28"/>
              </w:rPr>
              <w:t>Январь, май</w:t>
            </w:r>
          </w:p>
        </w:tc>
        <w:tc>
          <w:tcPr>
            <w:tcW w:w="2021" w:type="dxa"/>
            <w:shd w:val="clear" w:color="auto" w:fill="auto"/>
          </w:tcPr>
          <w:p w:rsidR="009D3456" w:rsidRPr="007617CC" w:rsidRDefault="009D3456" w:rsidP="00137010">
            <w:pPr>
              <w:pStyle w:val="2"/>
              <w:shd w:val="clear" w:color="auto" w:fill="auto"/>
              <w:spacing w:before="0" w:after="180" w:line="276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FF73EA">
              <w:rPr>
                <w:rStyle w:val="11"/>
                <w:rFonts w:eastAsiaTheme="minorHAnsi"/>
                <w:sz w:val="28"/>
                <w:szCs w:val="28"/>
              </w:rPr>
              <w:t>Руководитель МО, члены МО</w:t>
            </w:r>
          </w:p>
        </w:tc>
      </w:tr>
    </w:tbl>
    <w:p w:rsidR="009D3456" w:rsidRPr="00FF73EA" w:rsidRDefault="009D3456" w:rsidP="009D3456">
      <w:pPr>
        <w:tabs>
          <w:tab w:val="left" w:pos="0"/>
        </w:tabs>
        <w:rPr>
          <w:b/>
          <w:bCs/>
          <w:color w:val="000000"/>
          <w:sz w:val="28"/>
          <w:szCs w:val="28"/>
        </w:rPr>
      </w:pPr>
    </w:p>
    <w:p w:rsidR="009D3456" w:rsidRDefault="009D3456" w:rsidP="009D3456">
      <w:pPr>
        <w:tabs>
          <w:tab w:val="left" w:pos="0"/>
        </w:tabs>
        <w:rPr>
          <w:b/>
          <w:bCs/>
          <w:color w:val="000000"/>
          <w:sz w:val="28"/>
          <w:szCs w:val="28"/>
        </w:rPr>
      </w:pPr>
    </w:p>
    <w:p w:rsidR="009D3456" w:rsidRDefault="009D3456" w:rsidP="009D3456">
      <w:pPr>
        <w:tabs>
          <w:tab w:val="left" w:pos="0"/>
        </w:tabs>
        <w:rPr>
          <w:b/>
          <w:bCs/>
          <w:color w:val="000000"/>
          <w:sz w:val="28"/>
          <w:szCs w:val="28"/>
        </w:rPr>
      </w:pPr>
    </w:p>
    <w:p w:rsidR="009D3456" w:rsidRDefault="009D3456" w:rsidP="009D3456">
      <w:pPr>
        <w:tabs>
          <w:tab w:val="left" w:pos="0"/>
        </w:tabs>
        <w:rPr>
          <w:b/>
          <w:bCs/>
          <w:color w:val="000000"/>
          <w:sz w:val="28"/>
          <w:szCs w:val="28"/>
        </w:rPr>
      </w:pPr>
    </w:p>
    <w:p w:rsidR="009D3456" w:rsidRPr="00FF73EA" w:rsidRDefault="009D3456" w:rsidP="009D3456">
      <w:pPr>
        <w:tabs>
          <w:tab w:val="left" w:pos="0"/>
        </w:tabs>
        <w:rPr>
          <w:b/>
          <w:bCs/>
          <w:color w:val="000000"/>
          <w:sz w:val="28"/>
          <w:szCs w:val="28"/>
        </w:rPr>
      </w:pPr>
      <w:r w:rsidRPr="00FF73EA">
        <w:rPr>
          <w:b/>
          <w:bCs/>
          <w:color w:val="000000"/>
          <w:sz w:val="28"/>
          <w:szCs w:val="28"/>
        </w:rPr>
        <w:t>Раздел 4. Организация внеклассной работы по предметам</w:t>
      </w:r>
    </w:p>
    <w:p w:rsidR="009D3456" w:rsidRPr="00FF73EA" w:rsidRDefault="009D3456" w:rsidP="009D3456">
      <w:pPr>
        <w:tabs>
          <w:tab w:val="left" w:pos="0"/>
        </w:tabs>
        <w:rPr>
          <w:b/>
          <w:bCs/>
          <w:color w:val="000000"/>
          <w:sz w:val="28"/>
          <w:szCs w:val="28"/>
        </w:rPr>
      </w:pPr>
    </w:p>
    <w:p w:rsidR="009D3456" w:rsidRPr="00FF73EA" w:rsidRDefault="009D3456" w:rsidP="009D3456">
      <w:pPr>
        <w:tabs>
          <w:tab w:val="left" w:pos="0"/>
        </w:tabs>
        <w:rPr>
          <w:b/>
          <w:bCs/>
          <w:color w:val="000000"/>
          <w:sz w:val="28"/>
          <w:szCs w:val="28"/>
        </w:rPr>
      </w:pPr>
      <w:r w:rsidRPr="00FF73EA">
        <w:rPr>
          <w:b/>
          <w:bCs/>
          <w:color w:val="000000"/>
          <w:sz w:val="28"/>
          <w:szCs w:val="28"/>
        </w:rPr>
        <w:t>Задачи</w:t>
      </w:r>
    </w:p>
    <w:p w:rsidR="009D3456" w:rsidRPr="00FF73EA" w:rsidRDefault="009D3456" w:rsidP="009D3456">
      <w:pPr>
        <w:tabs>
          <w:tab w:val="left" w:pos="0"/>
          <w:tab w:val="left" w:pos="284"/>
        </w:tabs>
        <w:jc w:val="both"/>
        <w:rPr>
          <w:color w:val="000000"/>
          <w:sz w:val="28"/>
          <w:szCs w:val="28"/>
        </w:rPr>
      </w:pPr>
    </w:p>
    <w:p w:rsidR="009D3456" w:rsidRPr="00FF73EA" w:rsidRDefault="009D3456" w:rsidP="009D3456">
      <w:pPr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FF73EA">
        <w:rPr>
          <w:color w:val="000000"/>
          <w:sz w:val="28"/>
          <w:szCs w:val="28"/>
        </w:rPr>
        <w:t>создание комфортных условий для интеллектуально-продвинутых учащихся, развития их творческих способностей</w:t>
      </w:r>
    </w:p>
    <w:p w:rsidR="009D3456" w:rsidRPr="00FF73EA" w:rsidRDefault="009D3456" w:rsidP="009D3456">
      <w:pPr>
        <w:jc w:val="center"/>
        <w:rPr>
          <w:color w:val="000000"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062"/>
        <w:gridCol w:w="1735"/>
        <w:gridCol w:w="2225"/>
      </w:tblGrid>
      <w:tr w:rsidR="009D3456" w:rsidRPr="00FF73EA" w:rsidTr="00137010">
        <w:tc>
          <w:tcPr>
            <w:tcW w:w="531" w:type="dxa"/>
            <w:shd w:val="clear" w:color="auto" w:fill="auto"/>
            <w:vAlign w:val="center"/>
          </w:tcPr>
          <w:p w:rsidR="009D3456" w:rsidRPr="00FF73EA" w:rsidRDefault="009D3456" w:rsidP="00137010">
            <w:pPr>
              <w:rPr>
                <w:b/>
                <w:sz w:val="28"/>
                <w:szCs w:val="28"/>
              </w:rPr>
            </w:pPr>
            <w:r w:rsidRPr="00FF73E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336" w:type="dxa"/>
            <w:shd w:val="clear" w:color="auto" w:fill="auto"/>
            <w:vAlign w:val="center"/>
          </w:tcPr>
          <w:p w:rsidR="009D3456" w:rsidRPr="00FF73EA" w:rsidRDefault="009D3456" w:rsidP="00137010">
            <w:pPr>
              <w:rPr>
                <w:b/>
                <w:sz w:val="28"/>
                <w:szCs w:val="28"/>
              </w:rPr>
            </w:pPr>
            <w:r w:rsidRPr="00FF73EA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3456" w:rsidRPr="00FF73EA" w:rsidRDefault="009D3456" w:rsidP="00137010">
            <w:pPr>
              <w:rPr>
                <w:b/>
                <w:sz w:val="28"/>
                <w:szCs w:val="28"/>
              </w:rPr>
            </w:pPr>
            <w:r w:rsidRPr="00FF73EA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D3456" w:rsidRPr="00FF73EA" w:rsidRDefault="009D3456" w:rsidP="00137010">
            <w:pPr>
              <w:rPr>
                <w:b/>
                <w:sz w:val="28"/>
                <w:szCs w:val="28"/>
              </w:rPr>
            </w:pPr>
            <w:r w:rsidRPr="00FF73EA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9D3456" w:rsidRPr="00FF73EA" w:rsidTr="00137010">
        <w:tc>
          <w:tcPr>
            <w:tcW w:w="531" w:type="dxa"/>
            <w:shd w:val="clear" w:color="auto" w:fill="auto"/>
            <w:vAlign w:val="center"/>
          </w:tcPr>
          <w:p w:rsidR="009D3456" w:rsidRPr="00FF73EA" w:rsidRDefault="009D3456" w:rsidP="00137010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F73EA">
              <w:rPr>
                <w:color w:val="000000"/>
                <w:sz w:val="28"/>
                <w:szCs w:val="28"/>
              </w:rPr>
              <w:t>4.1</w:t>
            </w:r>
          </w:p>
        </w:tc>
        <w:tc>
          <w:tcPr>
            <w:tcW w:w="5336" w:type="dxa"/>
            <w:shd w:val="clear" w:color="auto" w:fill="auto"/>
            <w:vAlign w:val="center"/>
          </w:tcPr>
          <w:p w:rsidR="009D3456" w:rsidRPr="00FF73EA" w:rsidRDefault="009D3456" w:rsidP="00137010">
            <w:pPr>
              <w:spacing w:line="360" w:lineRule="auto"/>
              <w:rPr>
                <w:sz w:val="28"/>
                <w:szCs w:val="28"/>
              </w:rPr>
            </w:pPr>
            <w:r w:rsidRPr="00FF73EA">
              <w:rPr>
                <w:rStyle w:val="11"/>
                <w:rFonts w:eastAsia="Calibri"/>
                <w:sz w:val="28"/>
                <w:szCs w:val="28"/>
              </w:rPr>
              <w:t xml:space="preserve">Организация и проведение предметной недели 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3456" w:rsidRPr="00FF73EA" w:rsidRDefault="009D3456" w:rsidP="00137010">
            <w:pPr>
              <w:spacing w:line="360" w:lineRule="auto"/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По плану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D3456" w:rsidRPr="00FF73EA" w:rsidRDefault="009D3456" w:rsidP="00137010">
            <w:pPr>
              <w:spacing w:line="360" w:lineRule="auto"/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Члены МО, руководитель МО</w:t>
            </w:r>
          </w:p>
        </w:tc>
      </w:tr>
      <w:tr w:rsidR="009D3456" w:rsidRPr="00FF73EA" w:rsidTr="00137010">
        <w:tc>
          <w:tcPr>
            <w:tcW w:w="531" w:type="dxa"/>
            <w:shd w:val="clear" w:color="auto" w:fill="auto"/>
            <w:vAlign w:val="center"/>
          </w:tcPr>
          <w:p w:rsidR="009D3456" w:rsidRPr="00FF73EA" w:rsidRDefault="009D3456" w:rsidP="00137010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F73EA">
              <w:rPr>
                <w:color w:val="000000"/>
                <w:sz w:val="28"/>
                <w:szCs w:val="28"/>
              </w:rPr>
              <w:t>4.2</w:t>
            </w:r>
          </w:p>
        </w:tc>
        <w:tc>
          <w:tcPr>
            <w:tcW w:w="5336" w:type="dxa"/>
            <w:shd w:val="clear" w:color="auto" w:fill="auto"/>
            <w:vAlign w:val="center"/>
          </w:tcPr>
          <w:p w:rsidR="009D3456" w:rsidRPr="00FF73EA" w:rsidRDefault="009D3456" w:rsidP="00137010">
            <w:pPr>
              <w:spacing w:line="360" w:lineRule="auto"/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Олимпиада по предметам естественн</w:t>
            </w:r>
            <w:r>
              <w:rPr>
                <w:sz w:val="28"/>
                <w:szCs w:val="28"/>
              </w:rPr>
              <w:t>онаучн</w:t>
            </w:r>
            <w:r w:rsidRPr="00FF73EA">
              <w:rPr>
                <w:sz w:val="28"/>
                <w:szCs w:val="28"/>
              </w:rPr>
              <w:t>ого цикла – школьный этап</w:t>
            </w:r>
          </w:p>
          <w:p w:rsidR="009D3456" w:rsidRPr="00FF73EA" w:rsidRDefault="009D3456" w:rsidP="0013701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:rsidR="009D3456" w:rsidRPr="00FF73EA" w:rsidRDefault="009D3456" w:rsidP="0013701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D3456" w:rsidRPr="00FF73EA" w:rsidRDefault="009D3456" w:rsidP="00137010">
            <w:pPr>
              <w:spacing w:line="360" w:lineRule="auto"/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Члены МО, руководитель МО</w:t>
            </w:r>
          </w:p>
        </w:tc>
      </w:tr>
      <w:tr w:rsidR="009D3456" w:rsidRPr="00FF73EA" w:rsidTr="00137010">
        <w:tc>
          <w:tcPr>
            <w:tcW w:w="531" w:type="dxa"/>
            <w:shd w:val="clear" w:color="auto" w:fill="auto"/>
            <w:vAlign w:val="center"/>
          </w:tcPr>
          <w:p w:rsidR="009D3456" w:rsidRPr="00FF73EA" w:rsidRDefault="009D3456" w:rsidP="00137010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F73EA">
              <w:rPr>
                <w:color w:val="000000"/>
                <w:sz w:val="28"/>
                <w:szCs w:val="28"/>
              </w:rPr>
              <w:t>4.3</w:t>
            </w:r>
          </w:p>
        </w:tc>
        <w:tc>
          <w:tcPr>
            <w:tcW w:w="5336" w:type="dxa"/>
            <w:shd w:val="clear" w:color="auto" w:fill="auto"/>
            <w:vAlign w:val="center"/>
          </w:tcPr>
          <w:p w:rsidR="009D3456" w:rsidRPr="00FF73EA" w:rsidRDefault="009D3456" w:rsidP="0013701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</w:t>
            </w:r>
            <w:r w:rsidRPr="00FF73EA">
              <w:rPr>
                <w:sz w:val="28"/>
                <w:szCs w:val="28"/>
              </w:rPr>
              <w:t>лимпиада</w:t>
            </w:r>
            <w:r>
              <w:rPr>
                <w:sz w:val="28"/>
                <w:szCs w:val="28"/>
              </w:rPr>
              <w:t>х</w:t>
            </w:r>
            <w:r w:rsidRPr="00FF73EA">
              <w:rPr>
                <w:sz w:val="28"/>
                <w:szCs w:val="28"/>
              </w:rPr>
              <w:t xml:space="preserve"> по предметам естественн</w:t>
            </w:r>
            <w:r>
              <w:rPr>
                <w:sz w:val="28"/>
                <w:szCs w:val="28"/>
              </w:rPr>
              <w:t>онаучн</w:t>
            </w:r>
            <w:r w:rsidRPr="00FF73EA">
              <w:rPr>
                <w:sz w:val="28"/>
                <w:szCs w:val="28"/>
              </w:rPr>
              <w:t xml:space="preserve">ого цикла – </w:t>
            </w:r>
            <w:r>
              <w:rPr>
                <w:sz w:val="28"/>
                <w:szCs w:val="28"/>
              </w:rPr>
              <w:t>районный</w:t>
            </w:r>
            <w:r w:rsidRPr="00FF73EA">
              <w:rPr>
                <w:sz w:val="28"/>
                <w:szCs w:val="28"/>
              </w:rPr>
              <w:t xml:space="preserve"> этап</w:t>
            </w:r>
          </w:p>
          <w:p w:rsidR="009D3456" w:rsidRPr="00FF73EA" w:rsidRDefault="009D3456" w:rsidP="0013701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:rsidR="009D3456" w:rsidRPr="00FF73EA" w:rsidRDefault="009D3456" w:rsidP="00137010">
            <w:pPr>
              <w:spacing w:line="360" w:lineRule="auto"/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lastRenderedPageBreak/>
              <w:t xml:space="preserve">Декабрь  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D3456" w:rsidRPr="00FF73EA" w:rsidRDefault="009D3456" w:rsidP="00137010">
            <w:pPr>
              <w:spacing w:line="360" w:lineRule="auto"/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Члены МО, руководитель МО</w:t>
            </w:r>
          </w:p>
        </w:tc>
      </w:tr>
      <w:tr w:rsidR="009D3456" w:rsidRPr="00FF73EA" w:rsidTr="00137010">
        <w:tc>
          <w:tcPr>
            <w:tcW w:w="531" w:type="dxa"/>
            <w:shd w:val="clear" w:color="auto" w:fill="auto"/>
            <w:vAlign w:val="center"/>
          </w:tcPr>
          <w:p w:rsidR="009D3456" w:rsidRPr="00FF73EA" w:rsidRDefault="009D3456" w:rsidP="00137010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F73EA">
              <w:rPr>
                <w:color w:val="000000"/>
                <w:sz w:val="28"/>
                <w:szCs w:val="28"/>
              </w:rPr>
              <w:lastRenderedPageBreak/>
              <w:t>4.4</w:t>
            </w:r>
          </w:p>
        </w:tc>
        <w:tc>
          <w:tcPr>
            <w:tcW w:w="5336" w:type="dxa"/>
            <w:shd w:val="clear" w:color="auto" w:fill="auto"/>
            <w:vAlign w:val="center"/>
          </w:tcPr>
          <w:p w:rsidR="009D3456" w:rsidRPr="00FF73EA" w:rsidRDefault="009D3456" w:rsidP="00137010">
            <w:pPr>
              <w:spacing w:line="360" w:lineRule="auto"/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Дистанционные олимпиады, международные конкурсы по предметам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3456" w:rsidRPr="00FF73EA" w:rsidRDefault="009D3456" w:rsidP="00137010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F73E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D3456" w:rsidRPr="00FF73EA" w:rsidRDefault="009D3456" w:rsidP="00137010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F73EA">
              <w:rPr>
                <w:color w:val="000000"/>
                <w:sz w:val="28"/>
                <w:szCs w:val="28"/>
              </w:rPr>
              <w:t>Члены МО</w:t>
            </w:r>
          </w:p>
        </w:tc>
      </w:tr>
      <w:tr w:rsidR="009D3456" w:rsidRPr="00FF73EA" w:rsidTr="00137010">
        <w:tc>
          <w:tcPr>
            <w:tcW w:w="531" w:type="dxa"/>
            <w:shd w:val="clear" w:color="auto" w:fill="auto"/>
            <w:vAlign w:val="center"/>
          </w:tcPr>
          <w:p w:rsidR="009D3456" w:rsidRPr="00FF73EA" w:rsidRDefault="009D3456" w:rsidP="00137010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F73EA">
              <w:rPr>
                <w:color w:val="000000"/>
                <w:sz w:val="28"/>
                <w:szCs w:val="28"/>
              </w:rPr>
              <w:t>4.5</w:t>
            </w:r>
          </w:p>
        </w:tc>
        <w:tc>
          <w:tcPr>
            <w:tcW w:w="5336" w:type="dxa"/>
            <w:shd w:val="clear" w:color="auto" w:fill="auto"/>
            <w:vAlign w:val="center"/>
          </w:tcPr>
          <w:p w:rsidR="009D3456" w:rsidRPr="00FF73EA" w:rsidRDefault="009D3456" w:rsidP="00137010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FF73EA">
              <w:rPr>
                <w:sz w:val="28"/>
                <w:szCs w:val="28"/>
              </w:rPr>
              <w:t>Конкурсы  по</w:t>
            </w:r>
            <w:proofErr w:type="gramEnd"/>
            <w:r w:rsidRPr="00FF73EA">
              <w:rPr>
                <w:sz w:val="28"/>
                <w:szCs w:val="28"/>
              </w:rPr>
              <w:t xml:space="preserve"> предметам</w:t>
            </w:r>
          </w:p>
          <w:p w:rsidR="009D3456" w:rsidRPr="00FF73EA" w:rsidRDefault="009D3456" w:rsidP="0013701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:rsidR="009D3456" w:rsidRPr="00FF73EA" w:rsidRDefault="009D3456" w:rsidP="00137010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F73E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D3456" w:rsidRPr="00FF73EA" w:rsidRDefault="009D3456" w:rsidP="00137010">
            <w:pPr>
              <w:spacing w:line="360" w:lineRule="auto"/>
              <w:rPr>
                <w:sz w:val="28"/>
                <w:szCs w:val="28"/>
              </w:rPr>
            </w:pPr>
            <w:r w:rsidRPr="00FF73EA">
              <w:rPr>
                <w:sz w:val="28"/>
                <w:szCs w:val="28"/>
              </w:rPr>
              <w:t>Члены МО, руководитель МО</w:t>
            </w:r>
          </w:p>
          <w:p w:rsidR="009D3456" w:rsidRPr="00FF73EA" w:rsidRDefault="009D3456" w:rsidP="00137010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9D3456" w:rsidRPr="00FF73EA" w:rsidRDefault="009D3456" w:rsidP="009D3456">
      <w:pPr>
        <w:tabs>
          <w:tab w:val="left" w:pos="3680"/>
        </w:tabs>
        <w:rPr>
          <w:b/>
          <w:color w:val="000000"/>
          <w:sz w:val="28"/>
          <w:szCs w:val="28"/>
        </w:rPr>
      </w:pPr>
    </w:p>
    <w:p w:rsidR="009D3456" w:rsidRPr="00A768C8" w:rsidRDefault="009D3456" w:rsidP="00A768C8">
      <w:pPr>
        <w:tabs>
          <w:tab w:val="left" w:pos="3680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="00A768C8">
        <w:rPr>
          <w:b/>
          <w:color w:val="000000"/>
          <w:sz w:val="22"/>
          <w:szCs w:val="22"/>
        </w:rPr>
        <w:t xml:space="preserve">                           </w:t>
      </w:r>
    </w:p>
    <w:p w:rsidR="009D3456" w:rsidRPr="00B65022" w:rsidRDefault="009D3456" w:rsidP="009D3456">
      <w:pPr>
        <w:jc w:val="center"/>
        <w:rPr>
          <w:b/>
          <w:sz w:val="28"/>
          <w:szCs w:val="28"/>
        </w:rPr>
      </w:pPr>
      <w:r w:rsidRPr="00B65022">
        <w:rPr>
          <w:b/>
          <w:sz w:val="28"/>
          <w:szCs w:val="28"/>
        </w:rPr>
        <w:t>План</w:t>
      </w:r>
    </w:p>
    <w:p w:rsidR="009D3456" w:rsidRPr="00B65022" w:rsidRDefault="009D3456" w:rsidP="009D3456">
      <w:pPr>
        <w:jc w:val="center"/>
        <w:rPr>
          <w:b/>
          <w:sz w:val="28"/>
          <w:szCs w:val="28"/>
        </w:rPr>
      </w:pPr>
      <w:proofErr w:type="spellStart"/>
      <w:r w:rsidRPr="00B65022">
        <w:rPr>
          <w:b/>
          <w:sz w:val="28"/>
          <w:szCs w:val="28"/>
        </w:rPr>
        <w:t>взаимопосещения</w:t>
      </w:r>
      <w:proofErr w:type="spellEnd"/>
      <w:r w:rsidRPr="00B65022">
        <w:rPr>
          <w:b/>
          <w:sz w:val="28"/>
          <w:szCs w:val="28"/>
        </w:rPr>
        <w:t xml:space="preserve"> уроков, внеурочных мероприятий</w:t>
      </w:r>
    </w:p>
    <w:p w:rsidR="009D3456" w:rsidRPr="00B65022" w:rsidRDefault="009D3456" w:rsidP="009D3456">
      <w:pPr>
        <w:jc w:val="center"/>
        <w:rPr>
          <w:sz w:val="28"/>
          <w:szCs w:val="28"/>
        </w:rPr>
      </w:pPr>
    </w:p>
    <w:p w:rsidR="009D3456" w:rsidRPr="006B105D" w:rsidRDefault="009D3456" w:rsidP="009D3456">
      <w:pPr>
        <w:jc w:val="center"/>
        <w:rPr>
          <w:sz w:val="22"/>
          <w:szCs w:val="2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3858"/>
        <w:gridCol w:w="2171"/>
        <w:gridCol w:w="2715"/>
      </w:tblGrid>
      <w:tr w:rsidR="009D3456" w:rsidRPr="006B105D" w:rsidTr="009D3456">
        <w:trPr>
          <w:trHeight w:val="650"/>
        </w:trPr>
        <w:tc>
          <w:tcPr>
            <w:tcW w:w="612" w:type="dxa"/>
            <w:shd w:val="clear" w:color="auto" w:fill="auto"/>
          </w:tcPr>
          <w:p w:rsidR="009D3456" w:rsidRPr="00B65022" w:rsidRDefault="009D3456" w:rsidP="00137010">
            <w:pPr>
              <w:ind w:right="-91"/>
              <w:jc w:val="center"/>
              <w:rPr>
                <w:sz w:val="28"/>
                <w:szCs w:val="28"/>
              </w:rPr>
            </w:pPr>
            <w:r w:rsidRPr="00B65022">
              <w:rPr>
                <w:sz w:val="28"/>
                <w:szCs w:val="28"/>
              </w:rPr>
              <w:t>№ п/п</w:t>
            </w:r>
          </w:p>
        </w:tc>
        <w:tc>
          <w:tcPr>
            <w:tcW w:w="3858" w:type="dxa"/>
            <w:shd w:val="clear" w:color="auto" w:fill="auto"/>
          </w:tcPr>
          <w:p w:rsidR="009D3456" w:rsidRPr="00B65022" w:rsidRDefault="009D3456" w:rsidP="00137010">
            <w:pPr>
              <w:jc w:val="center"/>
              <w:rPr>
                <w:sz w:val="28"/>
                <w:szCs w:val="28"/>
              </w:rPr>
            </w:pPr>
            <w:r w:rsidRPr="00B65022">
              <w:rPr>
                <w:sz w:val="28"/>
                <w:szCs w:val="28"/>
              </w:rPr>
              <w:t>Цель посещения</w:t>
            </w:r>
          </w:p>
        </w:tc>
        <w:tc>
          <w:tcPr>
            <w:tcW w:w="2171" w:type="dxa"/>
            <w:shd w:val="clear" w:color="auto" w:fill="auto"/>
          </w:tcPr>
          <w:p w:rsidR="009D3456" w:rsidRPr="00B65022" w:rsidRDefault="009D3456" w:rsidP="00137010">
            <w:pPr>
              <w:jc w:val="center"/>
              <w:rPr>
                <w:sz w:val="28"/>
                <w:szCs w:val="28"/>
              </w:rPr>
            </w:pPr>
            <w:r w:rsidRPr="00B65022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2715" w:type="dxa"/>
            <w:shd w:val="clear" w:color="auto" w:fill="auto"/>
          </w:tcPr>
          <w:p w:rsidR="009D3456" w:rsidRPr="00B65022" w:rsidRDefault="009D3456" w:rsidP="00137010">
            <w:pPr>
              <w:jc w:val="center"/>
              <w:rPr>
                <w:sz w:val="28"/>
                <w:szCs w:val="28"/>
              </w:rPr>
            </w:pPr>
            <w:r w:rsidRPr="00B65022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9D3456" w:rsidRPr="006B105D" w:rsidTr="009D3456">
        <w:trPr>
          <w:trHeight w:val="974"/>
        </w:trPr>
        <w:tc>
          <w:tcPr>
            <w:tcW w:w="612" w:type="dxa"/>
            <w:shd w:val="clear" w:color="auto" w:fill="auto"/>
          </w:tcPr>
          <w:p w:rsidR="009D3456" w:rsidRPr="00B65022" w:rsidRDefault="009D3456" w:rsidP="00137010">
            <w:pPr>
              <w:jc w:val="center"/>
              <w:rPr>
                <w:sz w:val="28"/>
                <w:szCs w:val="28"/>
              </w:rPr>
            </w:pPr>
            <w:r w:rsidRPr="00B65022">
              <w:rPr>
                <w:sz w:val="28"/>
                <w:szCs w:val="28"/>
              </w:rPr>
              <w:t>1.</w:t>
            </w:r>
          </w:p>
        </w:tc>
        <w:tc>
          <w:tcPr>
            <w:tcW w:w="3858" w:type="dxa"/>
            <w:shd w:val="clear" w:color="auto" w:fill="auto"/>
          </w:tcPr>
          <w:p w:rsidR="009D3456" w:rsidRDefault="009D3456" w:rsidP="00137010">
            <w:pPr>
              <w:rPr>
                <w:sz w:val="28"/>
                <w:szCs w:val="28"/>
              </w:rPr>
            </w:pPr>
            <w:r w:rsidRPr="00B65022">
              <w:rPr>
                <w:sz w:val="28"/>
                <w:szCs w:val="28"/>
              </w:rPr>
              <w:t xml:space="preserve">Адаптационный период в средней школе </w:t>
            </w:r>
          </w:p>
          <w:p w:rsidR="009D3456" w:rsidRPr="00B65022" w:rsidRDefault="009D3456" w:rsidP="00137010">
            <w:pPr>
              <w:rPr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9D3456" w:rsidRPr="00B65022" w:rsidRDefault="009D3456" w:rsidP="00137010">
            <w:pPr>
              <w:jc w:val="center"/>
              <w:rPr>
                <w:sz w:val="28"/>
                <w:szCs w:val="28"/>
              </w:rPr>
            </w:pPr>
            <w:r w:rsidRPr="00B65022">
              <w:rPr>
                <w:sz w:val="28"/>
                <w:szCs w:val="28"/>
              </w:rPr>
              <w:t>10</w:t>
            </w:r>
          </w:p>
        </w:tc>
        <w:tc>
          <w:tcPr>
            <w:tcW w:w="2715" w:type="dxa"/>
            <w:shd w:val="clear" w:color="auto" w:fill="auto"/>
          </w:tcPr>
          <w:p w:rsidR="009D3456" w:rsidRPr="00B65022" w:rsidRDefault="009D3456" w:rsidP="00137010">
            <w:pPr>
              <w:rPr>
                <w:sz w:val="28"/>
                <w:szCs w:val="28"/>
              </w:rPr>
            </w:pPr>
            <w:r w:rsidRPr="00B65022">
              <w:rPr>
                <w:sz w:val="28"/>
                <w:szCs w:val="28"/>
              </w:rPr>
              <w:t>Члены МО, руководитель МО</w:t>
            </w:r>
          </w:p>
        </w:tc>
      </w:tr>
      <w:tr w:rsidR="009D3456" w:rsidRPr="006B105D" w:rsidTr="009D3456">
        <w:trPr>
          <w:trHeight w:val="963"/>
        </w:trPr>
        <w:tc>
          <w:tcPr>
            <w:tcW w:w="612" w:type="dxa"/>
            <w:shd w:val="clear" w:color="auto" w:fill="auto"/>
          </w:tcPr>
          <w:p w:rsidR="009D3456" w:rsidRPr="00B65022" w:rsidRDefault="009D3456" w:rsidP="00137010">
            <w:pPr>
              <w:jc w:val="center"/>
              <w:rPr>
                <w:sz w:val="28"/>
                <w:szCs w:val="28"/>
              </w:rPr>
            </w:pPr>
            <w:r w:rsidRPr="00B65022">
              <w:rPr>
                <w:sz w:val="28"/>
                <w:szCs w:val="28"/>
              </w:rPr>
              <w:t>2.</w:t>
            </w:r>
          </w:p>
        </w:tc>
        <w:tc>
          <w:tcPr>
            <w:tcW w:w="3858" w:type="dxa"/>
            <w:shd w:val="clear" w:color="auto" w:fill="auto"/>
          </w:tcPr>
          <w:p w:rsidR="009D3456" w:rsidRDefault="009D3456" w:rsidP="00137010">
            <w:pPr>
              <w:rPr>
                <w:sz w:val="28"/>
                <w:szCs w:val="28"/>
              </w:rPr>
            </w:pPr>
            <w:r w:rsidRPr="00B65022">
              <w:rPr>
                <w:sz w:val="28"/>
                <w:szCs w:val="28"/>
              </w:rPr>
              <w:t>Адаптационный период в основной школе</w:t>
            </w:r>
          </w:p>
          <w:p w:rsidR="009D3456" w:rsidRPr="00B65022" w:rsidRDefault="009D3456" w:rsidP="00137010">
            <w:pPr>
              <w:rPr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9D3456" w:rsidRPr="00B65022" w:rsidRDefault="009D3456" w:rsidP="00137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15" w:type="dxa"/>
            <w:shd w:val="clear" w:color="auto" w:fill="auto"/>
          </w:tcPr>
          <w:p w:rsidR="009D3456" w:rsidRPr="00B65022" w:rsidRDefault="009D3456" w:rsidP="00137010">
            <w:pPr>
              <w:rPr>
                <w:sz w:val="28"/>
                <w:szCs w:val="28"/>
              </w:rPr>
            </w:pPr>
            <w:r w:rsidRPr="00B65022">
              <w:rPr>
                <w:sz w:val="28"/>
                <w:szCs w:val="28"/>
              </w:rPr>
              <w:t>Члены МО, руководитель МО</w:t>
            </w:r>
          </w:p>
        </w:tc>
      </w:tr>
      <w:tr w:rsidR="009D3456" w:rsidRPr="00FB1179" w:rsidTr="009D3456">
        <w:trPr>
          <w:trHeight w:val="650"/>
        </w:trPr>
        <w:tc>
          <w:tcPr>
            <w:tcW w:w="612" w:type="dxa"/>
            <w:shd w:val="clear" w:color="auto" w:fill="auto"/>
          </w:tcPr>
          <w:p w:rsidR="009D3456" w:rsidRPr="00B65022" w:rsidRDefault="009D3456" w:rsidP="00137010">
            <w:pPr>
              <w:jc w:val="center"/>
              <w:rPr>
                <w:sz w:val="28"/>
                <w:szCs w:val="28"/>
              </w:rPr>
            </w:pPr>
            <w:r w:rsidRPr="00B65022">
              <w:rPr>
                <w:sz w:val="28"/>
                <w:szCs w:val="28"/>
              </w:rPr>
              <w:t>3.</w:t>
            </w:r>
          </w:p>
        </w:tc>
        <w:tc>
          <w:tcPr>
            <w:tcW w:w="3858" w:type="dxa"/>
            <w:shd w:val="clear" w:color="auto" w:fill="auto"/>
          </w:tcPr>
          <w:p w:rsidR="009D3456" w:rsidRPr="00B65022" w:rsidRDefault="009D3456" w:rsidP="00137010">
            <w:pPr>
              <w:rPr>
                <w:sz w:val="28"/>
                <w:szCs w:val="28"/>
              </w:rPr>
            </w:pPr>
            <w:r w:rsidRPr="00B65022">
              <w:rPr>
                <w:sz w:val="28"/>
                <w:szCs w:val="28"/>
              </w:rPr>
              <w:t xml:space="preserve">Знакомство учащихся с новыми предметами </w:t>
            </w:r>
          </w:p>
          <w:p w:rsidR="009D3456" w:rsidRPr="00B65022" w:rsidRDefault="009D3456" w:rsidP="00137010">
            <w:pPr>
              <w:tabs>
                <w:tab w:val="center" w:pos="2018"/>
              </w:tabs>
              <w:rPr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9D3456" w:rsidRPr="00B65022" w:rsidRDefault="009D3456" w:rsidP="00137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5, 8</w:t>
            </w:r>
          </w:p>
        </w:tc>
        <w:tc>
          <w:tcPr>
            <w:tcW w:w="2715" w:type="dxa"/>
            <w:shd w:val="clear" w:color="auto" w:fill="auto"/>
          </w:tcPr>
          <w:p w:rsidR="009D3456" w:rsidRPr="00B65022" w:rsidRDefault="009D3456" w:rsidP="00137010">
            <w:pPr>
              <w:rPr>
                <w:sz w:val="28"/>
                <w:szCs w:val="28"/>
              </w:rPr>
            </w:pPr>
            <w:r w:rsidRPr="00B65022">
              <w:rPr>
                <w:sz w:val="28"/>
                <w:szCs w:val="28"/>
              </w:rPr>
              <w:t>Члены МО, руководитель МО</w:t>
            </w:r>
          </w:p>
        </w:tc>
      </w:tr>
      <w:tr w:rsidR="009D3456" w:rsidRPr="00FB1179" w:rsidTr="009D3456">
        <w:trPr>
          <w:trHeight w:val="974"/>
        </w:trPr>
        <w:tc>
          <w:tcPr>
            <w:tcW w:w="612" w:type="dxa"/>
            <w:shd w:val="clear" w:color="auto" w:fill="auto"/>
          </w:tcPr>
          <w:p w:rsidR="009D3456" w:rsidRPr="00B65022" w:rsidRDefault="009D3456" w:rsidP="00137010">
            <w:pPr>
              <w:jc w:val="center"/>
              <w:rPr>
                <w:sz w:val="28"/>
                <w:szCs w:val="28"/>
              </w:rPr>
            </w:pPr>
            <w:r w:rsidRPr="00B65022">
              <w:rPr>
                <w:sz w:val="28"/>
                <w:szCs w:val="28"/>
              </w:rPr>
              <w:t>4.</w:t>
            </w:r>
          </w:p>
        </w:tc>
        <w:tc>
          <w:tcPr>
            <w:tcW w:w="3858" w:type="dxa"/>
            <w:shd w:val="clear" w:color="auto" w:fill="auto"/>
          </w:tcPr>
          <w:p w:rsidR="009D3456" w:rsidRDefault="009D3456" w:rsidP="00137010">
            <w:pPr>
              <w:rPr>
                <w:sz w:val="28"/>
                <w:szCs w:val="28"/>
              </w:rPr>
            </w:pPr>
            <w:r w:rsidRPr="00B65022">
              <w:rPr>
                <w:sz w:val="28"/>
                <w:szCs w:val="28"/>
              </w:rPr>
              <w:t xml:space="preserve">Адаптационный период учащихся по профилям </w:t>
            </w:r>
          </w:p>
          <w:p w:rsidR="009D3456" w:rsidRPr="00B65022" w:rsidRDefault="009D3456" w:rsidP="00137010">
            <w:pPr>
              <w:rPr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9D3456" w:rsidRPr="00B65022" w:rsidRDefault="009D3456" w:rsidP="00137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15" w:type="dxa"/>
            <w:shd w:val="clear" w:color="auto" w:fill="auto"/>
          </w:tcPr>
          <w:p w:rsidR="009D3456" w:rsidRPr="00B65022" w:rsidRDefault="009D3456" w:rsidP="00137010">
            <w:pPr>
              <w:rPr>
                <w:sz w:val="28"/>
                <w:szCs w:val="28"/>
              </w:rPr>
            </w:pPr>
            <w:r w:rsidRPr="00B65022">
              <w:rPr>
                <w:sz w:val="28"/>
                <w:szCs w:val="28"/>
              </w:rPr>
              <w:t>Члены МО, руководитель МО</w:t>
            </w:r>
          </w:p>
        </w:tc>
      </w:tr>
      <w:tr w:rsidR="009D3456" w:rsidRPr="00FB1179" w:rsidTr="009D3456">
        <w:trPr>
          <w:trHeight w:val="1289"/>
        </w:trPr>
        <w:tc>
          <w:tcPr>
            <w:tcW w:w="612" w:type="dxa"/>
            <w:shd w:val="clear" w:color="auto" w:fill="auto"/>
          </w:tcPr>
          <w:p w:rsidR="009D3456" w:rsidRPr="00B65022" w:rsidRDefault="009D3456" w:rsidP="00137010">
            <w:pPr>
              <w:jc w:val="center"/>
              <w:rPr>
                <w:sz w:val="28"/>
                <w:szCs w:val="28"/>
              </w:rPr>
            </w:pPr>
            <w:r w:rsidRPr="00B65022">
              <w:rPr>
                <w:sz w:val="28"/>
                <w:szCs w:val="28"/>
              </w:rPr>
              <w:t>5.</w:t>
            </w:r>
          </w:p>
        </w:tc>
        <w:tc>
          <w:tcPr>
            <w:tcW w:w="3858" w:type="dxa"/>
            <w:shd w:val="clear" w:color="auto" w:fill="auto"/>
          </w:tcPr>
          <w:p w:rsidR="009D3456" w:rsidRDefault="009D3456" w:rsidP="00137010">
            <w:pPr>
              <w:rPr>
                <w:sz w:val="28"/>
                <w:szCs w:val="28"/>
              </w:rPr>
            </w:pPr>
            <w:r w:rsidRPr="00B65022">
              <w:rPr>
                <w:sz w:val="28"/>
                <w:szCs w:val="28"/>
              </w:rPr>
              <w:t>Анализ работы по предупреждению неуспеваемости</w:t>
            </w:r>
          </w:p>
          <w:p w:rsidR="009D3456" w:rsidRPr="00B65022" w:rsidRDefault="009D3456" w:rsidP="00137010">
            <w:pPr>
              <w:rPr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9D3456" w:rsidRPr="00B65022" w:rsidRDefault="009D3456" w:rsidP="00137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715" w:type="dxa"/>
            <w:shd w:val="clear" w:color="auto" w:fill="auto"/>
          </w:tcPr>
          <w:p w:rsidR="009D3456" w:rsidRPr="00B65022" w:rsidRDefault="009D3456" w:rsidP="00137010">
            <w:pPr>
              <w:rPr>
                <w:sz w:val="28"/>
                <w:szCs w:val="28"/>
              </w:rPr>
            </w:pPr>
            <w:r w:rsidRPr="00B65022">
              <w:rPr>
                <w:sz w:val="28"/>
                <w:szCs w:val="28"/>
              </w:rPr>
              <w:t>Члены МО, руководитель МО</w:t>
            </w:r>
          </w:p>
        </w:tc>
      </w:tr>
      <w:tr w:rsidR="009D3456" w:rsidRPr="00FB1179" w:rsidTr="009D3456">
        <w:trPr>
          <w:trHeight w:val="974"/>
        </w:trPr>
        <w:tc>
          <w:tcPr>
            <w:tcW w:w="612" w:type="dxa"/>
            <w:shd w:val="clear" w:color="auto" w:fill="auto"/>
          </w:tcPr>
          <w:p w:rsidR="009D3456" w:rsidRPr="00B65022" w:rsidRDefault="009D3456" w:rsidP="00137010">
            <w:pPr>
              <w:jc w:val="center"/>
              <w:rPr>
                <w:sz w:val="28"/>
                <w:szCs w:val="28"/>
              </w:rPr>
            </w:pPr>
            <w:r w:rsidRPr="00B65022">
              <w:rPr>
                <w:sz w:val="28"/>
                <w:szCs w:val="28"/>
              </w:rPr>
              <w:t>6.</w:t>
            </w:r>
          </w:p>
        </w:tc>
        <w:tc>
          <w:tcPr>
            <w:tcW w:w="3858" w:type="dxa"/>
            <w:shd w:val="clear" w:color="auto" w:fill="auto"/>
          </w:tcPr>
          <w:p w:rsidR="009D3456" w:rsidRDefault="009D3456" w:rsidP="00137010">
            <w:pPr>
              <w:rPr>
                <w:sz w:val="28"/>
                <w:szCs w:val="28"/>
              </w:rPr>
            </w:pPr>
            <w:r w:rsidRPr="00B65022">
              <w:rPr>
                <w:sz w:val="28"/>
                <w:szCs w:val="28"/>
              </w:rPr>
              <w:t xml:space="preserve">Подготовка учащихся к </w:t>
            </w:r>
            <w:r>
              <w:rPr>
                <w:sz w:val="28"/>
                <w:szCs w:val="28"/>
              </w:rPr>
              <w:t>ОГЭ</w:t>
            </w:r>
            <w:r w:rsidRPr="00B65022">
              <w:rPr>
                <w:sz w:val="28"/>
                <w:szCs w:val="28"/>
              </w:rPr>
              <w:t xml:space="preserve"> и к ЕГЭ в рамках урока</w:t>
            </w:r>
          </w:p>
          <w:p w:rsidR="009D3456" w:rsidRPr="00B65022" w:rsidRDefault="009D3456" w:rsidP="00137010">
            <w:pPr>
              <w:rPr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9D3456" w:rsidRPr="00B65022" w:rsidRDefault="009D3456" w:rsidP="00137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B65022">
              <w:rPr>
                <w:sz w:val="28"/>
                <w:szCs w:val="28"/>
              </w:rPr>
              <w:t>, 11</w:t>
            </w:r>
          </w:p>
        </w:tc>
        <w:tc>
          <w:tcPr>
            <w:tcW w:w="2715" w:type="dxa"/>
            <w:shd w:val="clear" w:color="auto" w:fill="auto"/>
          </w:tcPr>
          <w:p w:rsidR="009D3456" w:rsidRPr="00B65022" w:rsidRDefault="009D3456" w:rsidP="00137010">
            <w:pPr>
              <w:rPr>
                <w:sz w:val="28"/>
                <w:szCs w:val="28"/>
              </w:rPr>
            </w:pPr>
            <w:r w:rsidRPr="00B65022">
              <w:rPr>
                <w:sz w:val="28"/>
                <w:szCs w:val="28"/>
              </w:rPr>
              <w:t>Члены МО, руководитель МО</w:t>
            </w:r>
          </w:p>
        </w:tc>
      </w:tr>
    </w:tbl>
    <w:p w:rsidR="009D3456" w:rsidRDefault="009D3456" w:rsidP="009D3456">
      <w:pPr>
        <w:spacing w:line="249" w:lineRule="atLeast"/>
        <w:rPr>
          <w:b/>
          <w:bCs/>
          <w:color w:val="000000"/>
        </w:rPr>
      </w:pPr>
    </w:p>
    <w:p w:rsidR="009D3456" w:rsidRDefault="009D3456" w:rsidP="009D3456">
      <w:pPr>
        <w:spacing w:line="249" w:lineRule="atLeast"/>
        <w:rPr>
          <w:b/>
          <w:bCs/>
          <w:color w:val="000000"/>
        </w:rPr>
      </w:pPr>
    </w:p>
    <w:p w:rsidR="009D3456" w:rsidRDefault="009D3456" w:rsidP="009D3456">
      <w:pPr>
        <w:spacing w:line="249" w:lineRule="atLeast"/>
        <w:rPr>
          <w:b/>
          <w:bCs/>
          <w:color w:val="000000"/>
        </w:rPr>
      </w:pPr>
    </w:p>
    <w:p w:rsidR="009D3456" w:rsidRDefault="009D3456" w:rsidP="009D3456">
      <w:pPr>
        <w:spacing w:line="249" w:lineRule="atLeast"/>
        <w:rPr>
          <w:b/>
          <w:bCs/>
          <w:color w:val="000000"/>
        </w:rPr>
      </w:pPr>
    </w:p>
    <w:p w:rsidR="009D3456" w:rsidRPr="00B65022" w:rsidRDefault="009D3456" w:rsidP="009D3456">
      <w:pPr>
        <w:spacing w:line="249" w:lineRule="atLeast"/>
        <w:jc w:val="center"/>
        <w:rPr>
          <w:b/>
          <w:bCs/>
          <w:color w:val="000000"/>
          <w:sz w:val="28"/>
          <w:szCs w:val="28"/>
        </w:rPr>
      </w:pPr>
      <w:r w:rsidRPr="00B65022">
        <w:rPr>
          <w:b/>
          <w:bCs/>
          <w:color w:val="000000"/>
          <w:sz w:val="28"/>
          <w:szCs w:val="28"/>
        </w:rPr>
        <w:t>Информационное обеспечение.</w:t>
      </w:r>
    </w:p>
    <w:p w:rsidR="009D3456" w:rsidRPr="00B65022" w:rsidRDefault="009D3456" w:rsidP="009D3456">
      <w:pPr>
        <w:spacing w:line="249" w:lineRule="atLeast"/>
        <w:jc w:val="center"/>
        <w:rPr>
          <w:b/>
          <w:bCs/>
          <w:color w:val="000000"/>
          <w:sz w:val="28"/>
          <w:szCs w:val="28"/>
        </w:rPr>
      </w:pPr>
      <w:r w:rsidRPr="00B65022">
        <w:rPr>
          <w:b/>
          <w:bCs/>
          <w:color w:val="000000"/>
          <w:sz w:val="28"/>
          <w:szCs w:val="28"/>
        </w:rPr>
        <w:t>Работа с документами.</w:t>
      </w:r>
    </w:p>
    <w:p w:rsidR="009D3456" w:rsidRPr="002C3595" w:rsidRDefault="009D3456" w:rsidP="009D3456">
      <w:pPr>
        <w:spacing w:line="249" w:lineRule="atLeast"/>
        <w:rPr>
          <w:b/>
          <w:bCs/>
          <w:color w:val="000000"/>
        </w:rPr>
      </w:pPr>
    </w:p>
    <w:tbl>
      <w:tblPr>
        <w:tblW w:w="93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388"/>
        <w:gridCol w:w="1557"/>
        <w:gridCol w:w="2676"/>
      </w:tblGrid>
      <w:tr w:rsidR="009D3456" w:rsidRPr="00651B24" w:rsidTr="009D3456">
        <w:trPr>
          <w:trHeight w:val="1145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bookmarkStart w:id="2" w:name="d7764d78339856b4bedb5c014fa08837b815aa3e"/>
            <w:bookmarkStart w:id="3" w:name="6"/>
            <w:bookmarkEnd w:id="2"/>
            <w:bookmarkEnd w:id="3"/>
            <w:r w:rsidRPr="00B65022">
              <w:rPr>
                <w:b/>
                <w:bCs/>
                <w:color w:val="000000"/>
                <w:sz w:val="28"/>
                <w:szCs w:val="28"/>
              </w:rPr>
              <w:t>№/п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b/>
                <w:bCs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b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9D3456" w:rsidRPr="00651B24" w:rsidTr="009D3456">
        <w:trPr>
          <w:trHeight w:val="967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Изучение методических рекоменда</w:t>
            </w:r>
            <w:r>
              <w:rPr>
                <w:color w:val="000000"/>
                <w:sz w:val="28"/>
                <w:szCs w:val="28"/>
              </w:rPr>
              <w:t xml:space="preserve">ций учителям </w:t>
            </w:r>
            <w:r w:rsidR="00C666F7">
              <w:rPr>
                <w:color w:val="000000"/>
                <w:sz w:val="28"/>
                <w:szCs w:val="28"/>
              </w:rPr>
              <w:t>биологии, физики, химии,на 2022-  2023</w:t>
            </w:r>
            <w:r w:rsidRPr="00B65022">
              <w:rPr>
                <w:color w:val="000000"/>
                <w:sz w:val="28"/>
                <w:szCs w:val="28"/>
              </w:rPr>
              <w:t>учебный год 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Руководитель МО</w:t>
            </w:r>
          </w:p>
        </w:tc>
      </w:tr>
      <w:tr w:rsidR="009D3456" w:rsidRPr="00651B24" w:rsidTr="009D3456">
        <w:trPr>
          <w:trHeight w:val="129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Составление рабочих программ по предметам естественно-научного цикла</w:t>
            </w:r>
            <w:r>
              <w:rPr>
                <w:color w:val="000000"/>
                <w:sz w:val="28"/>
                <w:szCs w:val="28"/>
              </w:rPr>
              <w:t xml:space="preserve"> базового и профильного уровня</w:t>
            </w:r>
            <w:r w:rsidRPr="00B65022">
              <w:rPr>
                <w:color w:val="000000"/>
                <w:sz w:val="28"/>
                <w:szCs w:val="28"/>
              </w:rPr>
              <w:t>, проектной деятельности.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Учителя МО</w:t>
            </w:r>
          </w:p>
        </w:tc>
      </w:tr>
      <w:tr w:rsidR="009D3456" w:rsidRPr="00651B24" w:rsidTr="009D3456">
        <w:trPr>
          <w:trHeight w:val="634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Пров</w:t>
            </w:r>
            <w:r>
              <w:rPr>
                <w:color w:val="000000"/>
                <w:sz w:val="28"/>
                <w:szCs w:val="28"/>
              </w:rPr>
              <w:t>едение</w:t>
            </w:r>
            <w:r w:rsidRPr="00B65022">
              <w:rPr>
                <w:color w:val="000000"/>
                <w:sz w:val="28"/>
                <w:szCs w:val="28"/>
              </w:rPr>
              <w:t xml:space="preserve"> школьн</w:t>
            </w:r>
            <w:r>
              <w:rPr>
                <w:color w:val="000000"/>
                <w:sz w:val="28"/>
                <w:szCs w:val="28"/>
              </w:rPr>
              <w:t>ого</w:t>
            </w:r>
            <w:r w:rsidRPr="00B65022">
              <w:rPr>
                <w:color w:val="000000"/>
                <w:sz w:val="28"/>
                <w:szCs w:val="28"/>
              </w:rPr>
              <w:t xml:space="preserve"> тур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B65022">
              <w:rPr>
                <w:color w:val="000000"/>
                <w:sz w:val="28"/>
                <w:szCs w:val="28"/>
              </w:rPr>
              <w:t xml:space="preserve"> предметных олимпиад.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Сентябрь-октябрь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Учителя МО</w:t>
            </w:r>
          </w:p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D3456" w:rsidRPr="00651B24" w:rsidTr="009D3456">
        <w:trPr>
          <w:trHeight w:val="161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Подготовка и   выбор тестовых работ для входного, промежуточного и итогового контроля</w:t>
            </w:r>
            <w:r>
              <w:rPr>
                <w:color w:val="000000"/>
                <w:sz w:val="28"/>
                <w:szCs w:val="28"/>
              </w:rPr>
              <w:t xml:space="preserve"> по предметам естественно-научного цикла базового и углубленного уровня</w:t>
            </w:r>
            <w:r w:rsidRPr="00B6502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сентябрь</w:t>
            </w:r>
          </w:p>
          <w:p w:rsidR="009D3456" w:rsidRPr="00B65022" w:rsidRDefault="009D3456" w:rsidP="00137010">
            <w:pPr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декабрь</w:t>
            </w:r>
          </w:p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Учителя МО</w:t>
            </w:r>
          </w:p>
        </w:tc>
      </w:tr>
      <w:tr w:rsidR="009D3456" w:rsidRPr="00651B24" w:rsidTr="009D3456">
        <w:trPr>
          <w:trHeight w:val="634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Отчет об участии  в школьном туре предметных олимпиад.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Октябрь, ноябрь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Руководитель МО      </w:t>
            </w:r>
          </w:p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 Учителя МО</w:t>
            </w:r>
          </w:p>
        </w:tc>
      </w:tr>
      <w:tr w:rsidR="009D3456" w:rsidRPr="00651B24" w:rsidTr="009D3456">
        <w:trPr>
          <w:trHeight w:val="645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 xml:space="preserve">Отчет об участии в </w:t>
            </w:r>
            <w:r>
              <w:rPr>
                <w:color w:val="000000"/>
                <w:sz w:val="28"/>
                <w:szCs w:val="28"/>
              </w:rPr>
              <w:t>муниципальном</w:t>
            </w:r>
            <w:r w:rsidRPr="00B65022">
              <w:rPr>
                <w:color w:val="000000"/>
                <w:sz w:val="28"/>
                <w:szCs w:val="28"/>
              </w:rPr>
              <w:t xml:space="preserve"> туре предметных олимпиад.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Ноябрь, декабрь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Руководитель МО</w:t>
            </w:r>
          </w:p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Учителя МО</w:t>
            </w:r>
          </w:p>
        </w:tc>
      </w:tr>
      <w:tr w:rsidR="009D3456" w:rsidRPr="00651B24" w:rsidTr="009D3456">
        <w:trPr>
          <w:trHeight w:val="956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 xml:space="preserve">Составление материала для промежуточного и итогового контроля по предметам естественно-научного цикла. 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Декабрь, апрель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Учителя, руководитель МО</w:t>
            </w:r>
          </w:p>
        </w:tc>
      </w:tr>
    </w:tbl>
    <w:p w:rsidR="009D3456" w:rsidRDefault="009D3456" w:rsidP="009D3456">
      <w:pPr>
        <w:spacing w:line="249" w:lineRule="atLeast"/>
        <w:jc w:val="center"/>
        <w:rPr>
          <w:color w:val="000000"/>
        </w:rPr>
      </w:pPr>
      <w:r w:rsidRPr="00651B24">
        <w:rPr>
          <w:color w:val="000000"/>
        </w:rPr>
        <w:br/>
      </w:r>
    </w:p>
    <w:p w:rsidR="009D3456" w:rsidRDefault="009D3456" w:rsidP="009D3456">
      <w:pPr>
        <w:spacing w:line="249" w:lineRule="atLeast"/>
        <w:jc w:val="center"/>
        <w:rPr>
          <w:color w:val="000000"/>
        </w:rPr>
      </w:pPr>
    </w:p>
    <w:p w:rsidR="009D3456" w:rsidRDefault="009D3456" w:rsidP="009D3456">
      <w:pPr>
        <w:spacing w:line="249" w:lineRule="atLeast"/>
        <w:jc w:val="center"/>
        <w:rPr>
          <w:color w:val="000000"/>
        </w:rPr>
      </w:pPr>
    </w:p>
    <w:p w:rsidR="009D3456" w:rsidRDefault="009D3456" w:rsidP="009D3456">
      <w:pPr>
        <w:spacing w:line="249" w:lineRule="atLeast"/>
        <w:jc w:val="center"/>
        <w:rPr>
          <w:color w:val="000000"/>
        </w:rPr>
      </w:pPr>
    </w:p>
    <w:p w:rsidR="009D3456" w:rsidRDefault="009D3456" w:rsidP="009D3456">
      <w:pPr>
        <w:spacing w:line="249" w:lineRule="atLeast"/>
        <w:jc w:val="center"/>
        <w:rPr>
          <w:color w:val="000000"/>
        </w:rPr>
      </w:pPr>
    </w:p>
    <w:p w:rsidR="009D3456" w:rsidRDefault="009D3456" w:rsidP="009D3456">
      <w:pPr>
        <w:spacing w:line="249" w:lineRule="atLeast"/>
        <w:jc w:val="center"/>
        <w:rPr>
          <w:color w:val="000000"/>
        </w:rPr>
      </w:pPr>
    </w:p>
    <w:p w:rsidR="009D3456" w:rsidRDefault="009D3456" w:rsidP="009D3456">
      <w:pPr>
        <w:spacing w:line="249" w:lineRule="atLeast"/>
        <w:jc w:val="center"/>
        <w:rPr>
          <w:color w:val="000000"/>
        </w:rPr>
      </w:pPr>
    </w:p>
    <w:p w:rsidR="009D3456" w:rsidRDefault="009D3456" w:rsidP="009D3456">
      <w:pPr>
        <w:spacing w:line="249" w:lineRule="atLeast"/>
        <w:rPr>
          <w:color w:val="000000"/>
        </w:rPr>
      </w:pPr>
    </w:p>
    <w:p w:rsidR="009D3456" w:rsidRDefault="009D3456" w:rsidP="009D3456">
      <w:pPr>
        <w:spacing w:line="249" w:lineRule="atLeast"/>
        <w:rPr>
          <w:color w:val="000000"/>
        </w:rPr>
      </w:pPr>
    </w:p>
    <w:p w:rsidR="00A768C8" w:rsidRDefault="00A768C8" w:rsidP="009D3456">
      <w:pPr>
        <w:spacing w:line="249" w:lineRule="atLeast"/>
        <w:rPr>
          <w:color w:val="000000"/>
        </w:rPr>
      </w:pPr>
    </w:p>
    <w:p w:rsidR="00A768C8" w:rsidRDefault="00A768C8" w:rsidP="009D3456">
      <w:pPr>
        <w:spacing w:line="249" w:lineRule="atLeast"/>
        <w:rPr>
          <w:color w:val="000000"/>
        </w:rPr>
      </w:pPr>
    </w:p>
    <w:p w:rsidR="009D3456" w:rsidRPr="00B65022" w:rsidRDefault="009D3456" w:rsidP="009D3456">
      <w:pPr>
        <w:spacing w:line="249" w:lineRule="atLeast"/>
        <w:rPr>
          <w:color w:val="000000"/>
          <w:sz w:val="28"/>
          <w:szCs w:val="28"/>
        </w:rPr>
      </w:pPr>
      <w:r w:rsidRPr="00B65022">
        <w:rPr>
          <w:b/>
          <w:bCs/>
          <w:color w:val="000000"/>
          <w:sz w:val="28"/>
          <w:szCs w:val="28"/>
        </w:rPr>
        <w:t>Научно-методическая и экспериментальная работа</w:t>
      </w:r>
    </w:p>
    <w:p w:rsidR="009D3456" w:rsidRPr="00B65022" w:rsidRDefault="009D3456" w:rsidP="009D3456">
      <w:pPr>
        <w:spacing w:line="249" w:lineRule="atLeast"/>
        <w:jc w:val="center"/>
        <w:rPr>
          <w:color w:val="000000"/>
          <w:sz w:val="28"/>
          <w:szCs w:val="28"/>
        </w:rPr>
      </w:pPr>
      <w:r w:rsidRPr="00B65022">
        <w:rPr>
          <w:color w:val="000000"/>
          <w:sz w:val="28"/>
          <w:szCs w:val="28"/>
        </w:rPr>
        <w:t> </w:t>
      </w:r>
    </w:p>
    <w:tbl>
      <w:tblPr>
        <w:tblW w:w="9583" w:type="dxa"/>
        <w:tblInd w:w="-1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5015"/>
        <w:gridCol w:w="1807"/>
        <w:gridCol w:w="2017"/>
      </w:tblGrid>
      <w:tr w:rsidR="009D3456" w:rsidRPr="00B65022" w:rsidTr="009D3456">
        <w:trPr>
          <w:trHeight w:val="646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bookmarkStart w:id="4" w:name="a4d3d7fe2bbda09a1fc69722a1ac94dce543d759"/>
            <w:bookmarkStart w:id="5" w:name="7"/>
            <w:bookmarkEnd w:id="4"/>
            <w:bookmarkEnd w:id="5"/>
            <w:r w:rsidRPr="00B65022">
              <w:rPr>
                <w:b/>
                <w:bCs/>
                <w:color w:val="000000"/>
                <w:sz w:val="28"/>
                <w:szCs w:val="28"/>
              </w:rPr>
              <w:lastRenderedPageBreak/>
              <w:t>№/п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b/>
                <w:bCs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b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b/>
                <w:bCs/>
                <w:color w:val="000000"/>
                <w:sz w:val="28"/>
                <w:szCs w:val="28"/>
              </w:rPr>
              <w:t>Ответственные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D3456" w:rsidRPr="00B65022" w:rsidTr="009D3456">
        <w:trPr>
          <w:trHeight w:val="63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 xml:space="preserve">Основные направления модернизации учебного процесса: использование </w:t>
            </w:r>
            <w:proofErr w:type="spellStart"/>
            <w:r w:rsidRPr="00B65022">
              <w:rPr>
                <w:color w:val="000000"/>
                <w:sz w:val="28"/>
                <w:szCs w:val="28"/>
              </w:rPr>
              <w:t>деятельностного</w:t>
            </w:r>
            <w:proofErr w:type="spellEnd"/>
            <w:r w:rsidRPr="00B65022">
              <w:rPr>
                <w:color w:val="000000"/>
                <w:sz w:val="28"/>
                <w:szCs w:val="28"/>
              </w:rPr>
              <w:t xml:space="preserve"> подхода в обучении предметам естественно-научного цикла.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Учителя МО</w:t>
            </w:r>
          </w:p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D3456" w:rsidRPr="00B65022" w:rsidTr="009D3456">
        <w:trPr>
          <w:trHeight w:val="2572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 xml:space="preserve">Основные направления модернизации учебного процесса: дальнейшее внедрение новых современных технологий, (информационно-коммуникативная  технология, личностно-ориентированная технология, </w:t>
            </w:r>
            <w:proofErr w:type="spellStart"/>
            <w:r w:rsidRPr="00B65022">
              <w:rPr>
                <w:color w:val="000000"/>
                <w:sz w:val="28"/>
                <w:szCs w:val="28"/>
              </w:rPr>
              <w:t>компетентностно</w:t>
            </w:r>
            <w:proofErr w:type="spellEnd"/>
            <w:r w:rsidRPr="00B65022">
              <w:rPr>
                <w:color w:val="000000"/>
                <w:sz w:val="28"/>
                <w:szCs w:val="28"/>
              </w:rPr>
              <w:t xml:space="preserve">-ориентированная технология, 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Учителя МО</w:t>
            </w:r>
          </w:p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D3456" w:rsidRPr="00B65022" w:rsidTr="009D3456">
        <w:trPr>
          <w:trHeight w:val="968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Основные направления модернизации учебного процесса: (обмен опытом и перспективы работы)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Декабрь, май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Учителя МО</w:t>
            </w:r>
          </w:p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D3456" w:rsidRPr="00B65022" w:rsidTr="009D3456">
        <w:trPr>
          <w:trHeight w:val="63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Взаимное посещение уроков. Проведение открытых  уроков.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Учителя МО</w:t>
            </w:r>
          </w:p>
        </w:tc>
      </w:tr>
      <w:tr w:rsidR="009D3456" w:rsidRPr="00B65022" w:rsidTr="009D3456">
        <w:trPr>
          <w:trHeight w:val="646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Составление перспективного плана аттестации учителей МО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Руководитель МО</w:t>
            </w:r>
          </w:p>
        </w:tc>
      </w:tr>
      <w:tr w:rsidR="009D3456" w:rsidRPr="00B65022" w:rsidTr="009D3456">
        <w:trPr>
          <w:trHeight w:val="63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Открытые уроки учителей МО</w:t>
            </w:r>
          </w:p>
          <w:p w:rsidR="009D3456" w:rsidRPr="00B65022" w:rsidRDefault="009D3456" w:rsidP="0013701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Учителя МО</w:t>
            </w:r>
          </w:p>
        </w:tc>
      </w:tr>
    </w:tbl>
    <w:p w:rsidR="009D3456" w:rsidRPr="00B65022" w:rsidRDefault="009D3456" w:rsidP="009D3456">
      <w:pPr>
        <w:spacing w:line="249" w:lineRule="atLeast"/>
        <w:jc w:val="center"/>
        <w:rPr>
          <w:b/>
          <w:bCs/>
          <w:color w:val="000000"/>
          <w:sz w:val="28"/>
          <w:szCs w:val="28"/>
        </w:rPr>
      </w:pPr>
    </w:p>
    <w:p w:rsidR="009D3456" w:rsidRPr="00B65022" w:rsidRDefault="009D3456" w:rsidP="009D3456">
      <w:pPr>
        <w:spacing w:line="249" w:lineRule="atLeast"/>
        <w:jc w:val="center"/>
        <w:rPr>
          <w:b/>
          <w:bCs/>
          <w:color w:val="000000"/>
          <w:sz w:val="28"/>
          <w:szCs w:val="28"/>
        </w:rPr>
      </w:pPr>
    </w:p>
    <w:p w:rsidR="009D3456" w:rsidRDefault="009D3456" w:rsidP="009D3456">
      <w:pPr>
        <w:spacing w:line="249" w:lineRule="atLeast"/>
        <w:jc w:val="center"/>
        <w:rPr>
          <w:b/>
          <w:bCs/>
          <w:color w:val="000000"/>
          <w:sz w:val="28"/>
          <w:szCs w:val="28"/>
        </w:rPr>
      </w:pPr>
    </w:p>
    <w:p w:rsidR="009D3456" w:rsidRDefault="009D3456" w:rsidP="009D3456">
      <w:pPr>
        <w:spacing w:line="249" w:lineRule="atLeast"/>
        <w:jc w:val="center"/>
        <w:rPr>
          <w:b/>
          <w:bCs/>
          <w:color w:val="000000"/>
          <w:sz w:val="28"/>
          <w:szCs w:val="28"/>
        </w:rPr>
      </w:pPr>
    </w:p>
    <w:p w:rsidR="009D3456" w:rsidRDefault="009D3456" w:rsidP="009D3456">
      <w:pPr>
        <w:spacing w:line="249" w:lineRule="atLeast"/>
        <w:jc w:val="center"/>
        <w:rPr>
          <w:b/>
          <w:bCs/>
          <w:color w:val="000000"/>
          <w:sz w:val="28"/>
          <w:szCs w:val="28"/>
        </w:rPr>
      </w:pPr>
    </w:p>
    <w:p w:rsidR="009D3456" w:rsidRDefault="009D3456" w:rsidP="009D3456">
      <w:pPr>
        <w:spacing w:line="249" w:lineRule="atLeast"/>
        <w:jc w:val="center"/>
        <w:rPr>
          <w:b/>
          <w:bCs/>
          <w:color w:val="000000"/>
          <w:sz w:val="28"/>
          <w:szCs w:val="28"/>
        </w:rPr>
      </w:pPr>
    </w:p>
    <w:p w:rsidR="009D3456" w:rsidRDefault="009D3456" w:rsidP="009D3456">
      <w:pPr>
        <w:spacing w:line="249" w:lineRule="atLeast"/>
        <w:jc w:val="center"/>
        <w:rPr>
          <w:b/>
          <w:bCs/>
          <w:color w:val="000000"/>
          <w:sz w:val="28"/>
          <w:szCs w:val="28"/>
        </w:rPr>
      </w:pPr>
    </w:p>
    <w:p w:rsidR="009D3456" w:rsidRDefault="009D3456" w:rsidP="009D3456">
      <w:pPr>
        <w:spacing w:line="249" w:lineRule="atLeast"/>
        <w:jc w:val="center"/>
        <w:rPr>
          <w:b/>
          <w:bCs/>
          <w:color w:val="000000"/>
          <w:sz w:val="28"/>
          <w:szCs w:val="28"/>
        </w:rPr>
      </w:pPr>
    </w:p>
    <w:p w:rsidR="009D3456" w:rsidRDefault="009D3456" w:rsidP="009D3456">
      <w:pPr>
        <w:spacing w:line="249" w:lineRule="atLeast"/>
        <w:jc w:val="center"/>
        <w:rPr>
          <w:b/>
          <w:bCs/>
          <w:color w:val="000000"/>
          <w:sz w:val="28"/>
          <w:szCs w:val="28"/>
        </w:rPr>
      </w:pPr>
    </w:p>
    <w:p w:rsidR="009D3456" w:rsidRDefault="009D3456" w:rsidP="009D3456">
      <w:pPr>
        <w:spacing w:line="249" w:lineRule="atLeast"/>
        <w:jc w:val="center"/>
        <w:rPr>
          <w:b/>
          <w:bCs/>
          <w:color w:val="000000"/>
          <w:sz w:val="28"/>
          <w:szCs w:val="28"/>
        </w:rPr>
      </w:pPr>
    </w:p>
    <w:p w:rsidR="009D3456" w:rsidRDefault="009D3456" w:rsidP="009D3456">
      <w:pPr>
        <w:spacing w:line="249" w:lineRule="atLeast"/>
        <w:jc w:val="center"/>
        <w:rPr>
          <w:b/>
          <w:bCs/>
          <w:color w:val="000000"/>
          <w:sz w:val="28"/>
          <w:szCs w:val="28"/>
        </w:rPr>
      </w:pPr>
    </w:p>
    <w:p w:rsidR="009D3456" w:rsidRDefault="009D3456" w:rsidP="009D3456">
      <w:pPr>
        <w:spacing w:line="249" w:lineRule="atLeast"/>
        <w:jc w:val="center"/>
        <w:rPr>
          <w:b/>
          <w:bCs/>
          <w:color w:val="000000"/>
          <w:sz w:val="28"/>
          <w:szCs w:val="28"/>
        </w:rPr>
      </w:pPr>
    </w:p>
    <w:p w:rsidR="009D3456" w:rsidRDefault="009D3456" w:rsidP="009D3456">
      <w:pPr>
        <w:spacing w:line="249" w:lineRule="atLeast"/>
        <w:jc w:val="center"/>
        <w:rPr>
          <w:b/>
          <w:bCs/>
          <w:color w:val="000000"/>
          <w:sz w:val="28"/>
          <w:szCs w:val="28"/>
        </w:rPr>
      </w:pPr>
    </w:p>
    <w:p w:rsidR="009D3456" w:rsidRDefault="009D3456" w:rsidP="009D3456">
      <w:pPr>
        <w:spacing w:line="249" w:lineRule="atLeast"/>
        <w:jc w:val="center"/>
        <w:rPr>
          <w:b/>
          <w:bCs/>
          <w:color w:val="000000"/>
          <w:sz w:val="28"/>
          <w:szCs w:val="28"/>
        </w:rPr>
      </w:pPr>
    </w:p>
    <w:p w:rsidR="009D3456" w:rsidRDefault="009D3456" w:rsidP="009D3456">
      <w:pPr>
        <w:spacing w:line="249" w:lineRule="atLeast"/>
        <w:jc w:val="center"/>
        <w:rPr>
          <w:b/>
          <w:bCs/>
          <w:color w:val="000000"/>
          <w:sz w:val="28"/>
          <w:szCs w:val="28"/>
        </w:rPr>
      </w:pPr>
    </w:p>
    <w:p w:rsidR="009D3456" w:rsidRDefault="009D3456" w:rsidP="009D3456">
      <w:pPr>
        <w:spacing w:line="249" w:lineRule="atLeast"/>
        <w:jc w:val="center"/>
        <w:rPr>
          <w:b/>
          <w:bCs/>
          <w:color w:val="000000"/>
          <w:sz w:val="28"/>
          <w:szCs w:val="28"/>
        </w:rPr>
      </w:pPr>
    </w:p>
    <w:p w:rsidR="009D3456" w:rsidRDefault="009D3456" w:rsidP="009D3456">
      <w:pPr>
        <w:spacing w:line="249" w:lineRule="atLeast"/>
        <w:jc w:val="center"/>
        <w:rPr>
          <w:b/>
          <w:bCs/>
          <w:color w:val="000000"/>
          <w:sz w:val="28"/>
          <w:szCs w:val="28"/>
        </w:rPr>
      </w:pPr>
    </w:p>
    <w:p w:rsidR="009D3456" w:rsidRDefault="009D3456" w:rsidP="009D3456">
      <w:pPr>
        <w:spacing w:line="249" w:lineRule="atLeast"/>
        <w:jc w:val="center"/>
        <w:rPr>
          <w:b/>
          <w:bCs/>
          <w:color w:val="000000"/>
          <w:sz w:val="28"/>
          <w:szCs w:val="28"/>
        </w:rPr>
      </w:pPr>
    </w:p>
    <w:p w:rsidR="009D3456" w:rsidRDefault="009D3456" w:rsidP="009D3456">
      <w:pPr>
        <w:spacing w:line="249" w:lineRule="atLeast"/>
        <w:jc w:val="center"/>
        <w:rPr>
          <w:b/>
          <w:bCs/>
          <w:color w:val="000000"/>
          <w:sz w:val="28"/>
          <w:szCs w:val="28"/>
        </w:rPr>
      </w:pPr>
    </w:p>
    <w:p w:rsidR="009D3456" w:rsidRDefault="009D3456" w:rsidP="009D3456">
      <w:pPr>
        <w:spacing w:line="249" w:lineRule="atLeast"/>
        <w:jc w:val="center"/>
        <w:rPr>
          <w:color w:val="000000"/>
          <w:sz w:val="28"/>
          <w:szCs w:val="28"/>
        </w:rPr>
      </w:pPr>
      <w:r w:rsidRPr="00B65022">
        <w:rPr>
          <w:b/>
          <w:bCs/>
          <w:color w:val="000000"/>
          <w:sz w:val="28"/>
          <w:szCs w:val="28"/>
        </w:rPr>
        <w:lastRenderedPageBreak/>
        <w:t xml:space="preserve">Диагностическое обеспечение.  </w:t>
      </w:r>
      <w:proofErr w:type="spellStart"/>
      <w:r w:rsidRPr="00B65022">
        <w:rPr>
          <w:b/>
          <w:bCs/>
          <w:color w:val="000000"/>
          <w:sz w:val="28"/>
          <w:szCs w:val="28"/>
        </w:rPr>
        <w:t>Внутришкольный</w:t>
      </w:r>
      <w:proofErr w:type="spellEnd"/>
      <w:r w:rsidRPr="00B65022">
        <w:rPr>
          <w:b/>
          <w:bCs/>
          <w:color w:val="000000"/>
          <w:sz w:val="28"/>
          <w:szCs w:val="28"/>
        </w:rPr>
        <w:t xml:space="preserve"> контроль.</w:t>
      </w:r>
      <w:r w:rsidRPr="00B65022">
        <w:rPr>
          <w:color w:val="000000"/>
          <w:sz w:val="28"/>
          <w:szCs w:val="28"/>
        </w:rPr>
        <w:t>  </w:t>
      </w:r>
    </w:p>
    <w:p w:rsidR="009D3456" w:rsidRPr="00B65022" w:rsidRDefault="009D3456" w:rsidP="009D3456">
      <w:pPr>
        <w:spacing w:line="249" w:lineRule="atLeast"/>
        <w:jc w:val="center"/>
        <w:rPr>
          <w:color w:val="000000"/>
          <w:sz w:val="28"/>
          <w:szCs w:val="28"/>
        </w:rPr>
      </w:pPr>
    </w:p>
    <w:tbl>
      <w:tblPr>
        <w:tblW w:w="9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4959"/>
        <w:gridCol w:w="1696"/>
        <w:gridCol w:w="2056"/>
      </w:tblGrid>
      <w:tr w:rsidR="009D3456" w:rsidRPr="00B65022" w:rsidTr="009D3456">
        <w:trPr>
          <w:trHeight w:val="643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bookmarkStart w:id="6" w:name="ed2772dfc881b0537bf87d9817f2055dc5849607"/>
            <w:bookmarkStart w:id="7" w:name="8"/>
            <w:bookmarkEnd w:id="6"/>
            <w:bookmarkEnd w:id="7"/>
            <w:r w:rsidRPr="00B65022">
              <w:rPr>
                <w:b/>
                <w:bCs/>
                <w:color w:val="000000"/>
                <w:sz w:val="28"/>
                <w:szCs w:val="28"/>
              </w:rPr>
              <w:t>№/п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b/>
                <w:bCs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b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9D3456" w:rsidRPr="00B65022" w:rsidTr="009D3456">
        <w:trPr>
          <w:trHeight w:val="632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Утверждение рабочих программ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Руководитель МО</w:t>
            </w:r>
          </w:p>
        </w:tc>
      </w:tr>
      <w:tr w:rsidR="009D3456" w:rsidRPr="00B65022" w:rsidTr="009D3456">
        <w:trPr>
          <w:trHeight w:val="321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Проведение и анализ входного контроля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Учителя МО</w:t>
            </w:r>
          </w:p>
        </w:tc>
      </w:tr>
      <w:tr w:rsidR="009D3456" w:rsidRPr="00B65022" w:rsidTr="009D3456">
        <w:trPr>
          <w:trHeight w:val="632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 xml:space="preserve">Проведение и анализ </w:t>
            </w:r>
            <w:r>
              <w:rPr>
                <w:color w:val="000000"/>
                <w:sz w:val="28"/>
                <w:szCs w:val="28"/>
              </w:rPr>
              <w:t>промежуточного</w:t>
            </w:r>
            <w:r w:rsidRPr="00B65022">
              <w:rPr>
                <w:color w:val="000000"/>
                <w:sz w:val="28"/>
                <w:szCs w:val="28"/>
              </w:rPr>
              <w:t xml:space="preserve"> контроля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конец декабря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Руководитель МО</w:t>
            </w:r>
          </w:p>
        </w:tc>
      </w:tr>
      <w:tr w:rsidR="009D3456" w:rsidRPr="00B65022" w:rsidTr="009D3456">
        <w:trPr>
          <w:trHeight w:val="1286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Контрольное тестирование по проверке знаний учащихся 9-х, 11-х классов (проверка степени готовности выпускников к итоговой аттестации)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Учителя МО</w:t>
            </w:r>
          </w:p>
        </w:tc>
      </w:tr>
      <w:tr w:rsidR="009D3456" w:rsidRPr="00B65022" w:rsidTr="009D3456">
        <w:trPr>
          <w:trHeight w:val="311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Проведение итогового контроля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май, июнь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Учителя МО</w:t>
            </w:r>
          </w:p>
        </w:tc>
      </w:tr>
    </w:tbl>
    <w:p w:rsidR="009D3456" w:rsidRPr="00651B24" w:rsidRDefault="009D3456" w:rsidP="009D3456">
      <w:pPr>
        <w:spacing w:line="249" w:lineRule="atLeast"/>
        <w:jc w:val="both"/>
        <w:rPr>
          <w:color w:val="000000"/>
        </w:rPr>
      </w:pPr>
      <w:r w:rsidRPr="00651B24">
        <w:rPr>
          <w:color w:val="000000"/>
        </w:rPr>
        <w:t> </w:t>
      </w:r>
    </w:p>
    <w:p w:rsidR="009D3456" w:rsidRDefault="009D3456" w:rsidP="009D3456">
      <w:pPr>
        <w:spacing w:line="249" w:lineRule="atLeast"/>
        <w:jc w:val="center"/>
        <w:rPr>
          <w:b/>
          <w:bCs/>
          <w:color w:val="000000"/>
        </w:rPr>
      </w:pPr>
    </w:p>
    <w:p w:rsidR="009D3456" w:rsidRDefault="009D3456" w:rsidP="009D3456">
      <w:pPr>
        <w:spacing w:line="249" w:lineRule="atLeast"/>
        <w:jc w:val="center"/>
        <w:rPr>
          <w:b/>
          <w:bCs/>
          <w:color w:val="000000"/>
        </w:rPr>
      </w:pPr>
    </w:p>
    <w:p w:rsidR="009D3456" w:rsidRDefault="009D3456" w:rsidP="009D3456">
      <w:pPr>
        <w:spacing w:line="249" w:lineRule="atLeast"/>
        <w:ind w:left="360"/>
        <w:jc w:val="center"/>
        <w:rPr>
          <w:b/>
          <w:bCs/>
          <w:color w:val="000000"/>
          <w:sz w:val="28"/>
          <w:szCs w:val="28"/>
        </w:rPr>
      </w:pPr>
      <w:r w:rsidRPr="00B65022">
        <w:rPr>
          <w:b/>
          <w:bCs/>
          <w:color w:val="000000"/>
          <w:sz w:val="28"/>
          <w:szCs w:val="28"/>
        </w:rPr>
        <w:t>Работа с учащимися</w:t>
      </w:r>
    </w:p>
    <w:p w:rsidR="009D3456" w:rsidRPr="00B65022" w:rsidRDefault="009D3456" w:rsidP="009D3456">
      <w:pPr>
        <w:spacing w:line="249" w:lineRule="atLeast"/>
        <w:jc w:val="center"/>
        <w:rPr>
          <w:color w:val="000000"/>
          <w:sz w:val="28"/>
          <w:szCs w:val="28"/>
        </w:rPr>
      </w:pPr>
    </w:p>
    <w:tbl>
      <w:tblPr>
        <w:tblW w:w="94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5003"/>
        <w:gridCol w:w="1639"/>
        <w:gridCol w:w="2056"/>
      </w:tblGrid>
      <w:tr w:rsidR="009D3456" w:rsidRPr="00B65022" w:rsidTr="009D3456">
        <w:trPr>
          <w:trHeight w:val="643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bookmarkStart w:id="8" w:name="426225561d38bf5cbb5106133dc15a54c28dbfc7"/>
            <w:bookmarkStart w:id="9" w:name="9"/>
            <w:bookmarkEnd w:id="8"/>
            <w:bookmarkEnd w:id="9"/>
            <w:r w:rsidRPr="00B65022">
              <w:rPr>
                <w:b/>
                <w:bCs/>
                <w:color w:val="000000"/>
                <w:sz w:val="28"/>
                <w:szCs w:val="28"/>
              </w:rPr>
              <w:t>№/п</w:t>
            </w:r>
          </w:p>
        </w:tc>
        <w:tc>
          <w:tcPr>
            <w:tcW w:w="5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b/>
                <w:bCs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b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9D3456" w:rsidRPr="00B65022" w:rsidTr="009D3456">
        <w:trPr>
          <w:trHeight w:val="953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Организация и проведение школьного этапа и подготовка к муниципальному этапу Всероссийских олимпиад по предметам.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Сентябрь-декабрь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Учителя МО Руководитель МО</w:t>
            </w:r>
          </w:p>
        </w:tc>
      </w:tr>
      <w:tr w:rsidR="009D3456" w:rsidRPr="00B65022" w:rsidTr="009D3456">
        <w:trPr>
          <w:trHeight w:val="964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8E47DE">
              <w:rPr>
                <w:rStyle w:val="11"/>
                <w:rFonts w:eastAsia="Calibri"/>
                <w:sz w:val="28"/>
              </w:rPr>
              <w:t>Оказание консультативной помощи при подготовке к экзаменам по предметам естественно</w:t>
            </w:r>
            <w:r>
              <w:rPr>
                <w:rStyle w:val="11"/>
                <w:rFonts w:eastAsia="Calibri"/>
                <w:sz w:val="28"/>
              </w:rPr>
              <w:t>-научног</w:t>
            </w:r>
            <w:r w:rsidRPr="008E47DE">
              <w:rPr>
                <w:rStyle w:val="11"/>
                <w:rFonts w:eastAsia="Calibri"/>
                <w:sz w:val="28"/>
              </w:rPr>
              <w:t>о цикла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Учителя МО</w:t>
            </w:r>
          </w:p>
        </w:tc>
      </w:tr>
      <w:tr w:rsidR="009D3456" w:rsidRPr="00B65022" w:rsidTr="009D3456">
        <w:trPr>
          <w:trHeight w:val="632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Проведение и участие в предметной недел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B65022">
              <w:rPr>
                <w:color w:val="000000"/>
                <w:sz w:val="28"/>
                <w:szCs w:val="28"/>
              </w:rPr>
              <w:t xml:space="preserve"> естественно-научного цикла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Март,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65022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Учителя МО</w:t>
            </w:r>
          </w:p>
        </w:tc>
      </w:tr>
      <w:tr w:rsidR="009D3456" w:rsidRPr="00B65022" w:rsidTr="009D3456">
        <w:trPr>
          <w:trHeight w:val="643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Работа над проектами по естественно-научному направлению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В течение года 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2" w:type="dxa"/>
              <w:left w:w="42" w:type="dxa"/>
              <w:bottom w:w="42" w:type="dxa"/>
              <w:right w:w="42" w:type="dxa"/>
            </w:tcMar>
          </w:tcPr>
          <w:p w:rsidR="009D3456" w:rsidRPr="00B65022" w:rsidRDefault="009D3456" w:rsidP="001370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B65022">
              <w:rPr>
                <w:color w:val="000000"/>
                <w:sz w:val="28"/>
                <w:szCs w:val="28"/>
              </w:rPr>
              <w:t>Учителя МО</w:t>
            </w:r>
          </w:p>
        </w:tc>
      </w:tr>
    </w:tbl>
    <w:p w:rsidR="009D3456" w:rsidRDefault="009D3456" w:rsidP="009D3456">
      <w:pPr>
        <w:spacing w:line="249" w:lineRule="atLeast"/>
        <w:jc w:val="both"/>
        <w:rPr>
          <w:color w:val="000000"/>
        </w:rPr>
      </w:pPr>
      <w:r w:rsidRPr="00651B24">
        <w:rPr>
          <w:color w:val="000000"/>
        </w:rPr>
        <w:t> </w:t>
      </w:r>
    </w:p>
    <w:p w:rsidR="007C36A6" w:rsidRDefault="007C36A6" w:rsidP="009D3456">
      <w:pPr>
        <w:spacing w:line="249" w:lineRule="atLeast"/>
        <w:jc w:val="both"/>
        <w:rPr>
          <w:color w:val="000000"/>
        </w:rPr>
      </w:pPr>
    </w:p>
    <w:p w:rsidR="007C36A6" w:rsidRDefault="007C36A6" w:rsidP="009D3456">
      <w:pPr>
        <w:spacing w:line="249" w:lineRule="atLeast"/>
        <w:jc w:val="both"/>
        <w:rPr>
          <w:color w:val="000000"/>
        </w:rPr>
      </w:pPr>
    </w:p>
    <w:p w:rsidR="007C36A6" w:rsidRDefault="007C36A6" w:rsidP="009D3456">
      <w:pPr>
        <w:spacing w:line="249" w:lineRule="atLeast"/>
        <w:jc w:val="both"/>
        <w:rPr>
          <w:color w:val="000000"/>
        </w:rPr>
      </w:pPr>
    </w:p>
    <w:p w:rsidR="007C36A6" w:rsidRDefault="007C36A6" w:rsidP="009D3456">
      <w:pPr>
        <w:spacing w:line="249" w:lineRule="atLeast"/>
        <w:jc w:val="both"/>
        <w:rPr>
          <w:color w:val="000000"/>
        </w:rPr>
      </w:pPr>
    </w:p>
    <w:p w:rsidR="007C36A6" w:rsidRPr="00651B24" w:rsidRDefault="007C36A6" w:rsidP="009D3456">
      <w:pPr>
        <w:spacing w:line="249" w:lineRule="atLeast"/>
        <w:jc w:val="both"/>
        <w:rPr>
          <w:color w:val="000000"/>
        </w:rPr>
      </w:pPr>
    </w:p>
    <w:p w:rsidR="009D3456" w:rsidRPr="00651B24" w:rsidRDefault="009D3456" w:rsidP="009D3456">
      <w:pPr>
        <w:jc w:val="center"/>
        <w:rPr>
          <w:b/>
          <w:bCs/>
          <w:color w:val="000000"/>
        </w:rPr>
      </w:pPr>
    </w:p>
    <w:p w:rsidR="009D3456" w:rsidRPr="00651B24" w:rsidRDefault="009D3456" w:rsidP="009D3456">
      <w:pPr>
        <w:jc w:val="center"/>
        <w:rPr>
          <w:b/>
          <w:bCs/>
          <w:color w:val="000000"/>
        </w:rPr>
      </w:pPr>
    </w:p>
    <w:p w:rsidR="009D3456" w:rsidRPr="00651B24" w:rsidRDefault="009D3456" w:rsidP="009D3456">
      <w:pPr>
        <w:jc w:val="center"/>
        <w:rPr>
          <w:b/>
          <w:bCs/>
          <w:color w:val="000000"/>
        </w:rPr>
      </w:pPr>
    </w:p>
    <w:p w:rsidR="009D3456" w:rsidRPr="009D3456" w:rsidRDefault="009D3456" w:rsidP="009D3456">
      <w:r w:rsidRPr="009364FF">
        <w:rPr>
          <w:b/>
          <w:sz w:val="28"/>
        </w:rPr>
        <w:t xml:space="preserve">План работы с одаренными </w:t>
      </w:r>
      <w:r w:rsidR="00FA658B">
        <w:rPr>
          <w:b/>
          <w:sz w:val="28"/>
        </w:rPr>
        <w:t>обучающимися  на 2022-2023</w:t>
      </w:r>
      <w:r w:rsidRPr="009364FF">
        <w:rPr>
          <w:b/>
          <w:sz w:val="28"/>
        </w:rPr>
        <w:t xml:space="preserve"> уч. год </w:t>
      </w:r>
    </w:p>
    <w:p w:rsidR="009D3456" w:rsidRDefault="009D3456" w:rsidP="009D3456">
      <w:r>
        <w:t xml:space="preserve"> </w:t>
      </w:r>
    </w:p>
    <w:p w:rsidR="009D3456" w:rsidRPr="00726952" w:rsidRDefault="009D3456" w:rsidP="009D3456">
      <w:pPr>
        <w:jc w:val="both"/>
        <w:rPr>
          <w:sz w:val="28"/>
        </w:rPr>
      </w:pPr>
      <w:r w:rsidRPr="00726952">
        <w:rPr>
          <w:b/>
          <w:sz w:val="28"/>
        </w:rPr>
        <w:lastRenderedPageBreak/>
        <w:t>Цель</w:t>
      </w:r>
      <w:r w:rsidRPr="00726952">
        <w:rPr>
          <w:sz w:val="28"/>
        </w:rPr>
        <w:t xml:space="preserve">: развивать у обучающихся интерес к проектно-исследовательской деятельности, к выполнению сложных заданий, способности мыслить творчески, создание условий для оптимального развития одаренных детей </w:t>
      </w:r>
    </w:p>
    <w:p w:rsidR="009D3456" w:rsidRPr="00726952" w:rsidRDefault="009D3456" w:rsidP="009D3456">
      <w:pPr>
        <w:jc w:val="both"/>
        <w:rPr>
          <w:sz w:val="28"/>
        </w:rPr>
      </w:pPr>
      <w:r w:rsidRPr="00726952">
        <w:rPr>
          <w:sz w:val="28"/>
        </w:rPr>
        <w:t xml:space="preserve"> </w:t>
      </w:r>
    </w:p>
    <w:p w:rsidR="009D3456" w:rsidRPr="00726952" w:rsidRDefault="009D3456" w:rsidP="009D3456">
      <w:pPr>
        <w:jc w:val="both"/>
        <w:rPr>
          <w:sz w:val="28"/>
        </w:rPr>
      </w:pPr>
      <w:r w:rsidRPr="00726952">
        <w:rPr>
          <w:b/>
          <w:sz w:val="28"/>
        </w:rPr>
        <w:t>Задачи</w:t>
      </w:r>
      <w:r w:rsidRPr="00726952">
        <w:rPr>
          <w:sz w:val="28"/>
        </w:rPr>
        <w:t xml:space="preserve">: </w:t>
      </w:r>
    </w:p>
    <w:p w:rsidR="009D3456" w:rsidRPr="00726952" w:rsidRDefault="009D3456" w:rsidP="009D3456">
      <w:pPr>
        <w:numPr>
          <w:ilvl w:val="0"/>
          <w:numId w:val="5"/>
        </w:numPr>
        <w:jc w:val="both"/>
        <w:rPr>
          <w:sz w:val="28"/>
        </w:rPr>
      </w:pPr>
      <w:r w:rsidRPr="00726952">
        <w:rPr>
          <w:sz w:val="28"/>
        </w:rPr>
        <w:t xml:space="preserve">выявить способных и одаренных детей, проявляющих интерес к предмету; </w:t>
      </w:r>
    </w:p>
    <w:p w:rsidR="009D3456" w:rsidRPr="00726952" w:rsidRDefault="009D3456" w:rsidP="009D3456">
      <w:pPr>
        <w:numPr>
          <w:ilvl w:val="0"/>
          <w:numId w:val="5"/>
        </w:numPr>
        <w:jc w:val="both"/>
        <w:rPr>
          <w:sz w:val="28"/>
        </w:rPr>
      </w:pPr>
      <w:r w:rsidRPr="00726952">
        <w:rPr>
          <w:sz w:val="28"/>
        </w:rPr>
        <w:t>использовать индивидуальный подход в работе с одаренными об</w:t>
      </w:r>
      <w:r>
        <w:rPr>
          <w:sz w:val="28"/>
        </w:rPr>
        <w:t>учающимися на уроках   физики</w:t>
      </w:r>
      <w:r w:rsidRPr="00726952">
        <w:rPr>
          <w:sz w:val="28"/>
        </w:rPr>
        <w:t>, биологии, химии и во внеурочное время с учетом возрастных и индивидуальных особенностей детей;</w:t>
      </w:r>
    </w:p>
    <w:p w:rsidR="009D3456" w:rsidRPr="00726952" w:rsidRDefault="009D3456" w:rsidP="009D3456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участие в </w:t>
      </w:r>
      <w:r w:rsidRPr="00726952">
        <w:rPr>
          <w:sz w:val="28"/>
        </w:rPr>
        <w:t xml:space="preserve">различных конкурсах, олимпиадах различного </w:t>
      </w:r>
      <w:proofErr w:type="gramStart"/>
      <w:r w:rsidRPr="00726952">
        <w:rPr>
          <w:sz w:val="28"/>
        </w:rPr>
        <w:t>масштаба,  позволяющим</w:t>
      </w:r>
      <w:proofErr w:type="gramEnd"/>
      <w:r w:rsidRPr="00726952">
        <w:rPr>
          <w:sz w:val="28"/>
        </w:rPr>
        <w:t xml:space="preserve"> обучающимся проявить свои возможности. </w:t>
      </w:r>
    </w:p>
    <w:p w:rsidR="009D3456" w:rsidRPr="00726952" w:rsidRDefault="009D3456" w:rsidP="009D3456">
      <w:pPr>
        <w:jc w:val="both"/>
        <w:rPr>
          <w:sz w:val="28"/>
        </w:rPr>
      </w:pPr>
      <w:r w:rsidRPr="00726952"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5212"/>
        <w:gridCol w:w="3484"/>
      </w:tblGrid>
      <w:tr w:rsidR="009D3456" w:rsidRPr="000E690A" w:rsidTr="00137010">
        <w:tc>
          <w:tcPr>
            <w:tcW w:w="817" w:type="dxa"/>
            <w:shd w:val="clear" w:color="auto" w:fill="auto"/>
            <w:vAlign w:val="center"/>
          </w:tcPr>
          <w:p w:rsidR="009D3456" w:rsidRPr="000E690A" w:rsidRDefault="009D3456" w:rsidP="00137010">
            <w:pPr>
              <w:spacing w:line="360" w:lineRule="auto"/>
              <w:rPr>
                <w:b/>
                <w:sz w:val="28"/>
              </w:rPr>
            </w:pPr>
            <w:r w:rsidRPr="000E690A">
              <w:rPr>
                <w:b/>
                <w:sz w:val="28"/>
              </w:rPr>
              <w:t>№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D3456" w:rsidRPr="000E690A" w:rsidRDefault="009D3456" w:rsidP="00137010">
            <w:pPr>
              <w:spacing w:line="360" w:lineRule="auto"/>
              <w:jc w:val="center"/>
              <w:rPr>
                <w:b/>
                <w:sz w:val="28"/>
              </w:rPr>
            </w:pPr>
            <w:r w:rsidRPr="000E690A">
              <w:rPr>
                <w:b/>
                <w:sz w:val="28"/>
              </w:rPr>
              <w:t>Мероприятия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D3456" w:rsidRPr="000E690A" w:rsidRDefault="009D3456" w:rsidP="00137010">
            <w:pPr>
              <w:spacing w:line="360" w:lineRule="auto"/>
              <w:jc w:val="center"/>
              <w:rPr>
                <w:b/>
                <w:sz w:val="28"/>
              </w:rPr>
            </w:pPr>
            <w:r w:rsidRPr="000E690A">
              <w:rPr>
                <w:b/>
                <w:sz w:val="28"/>
              </w:rPr>
              <w:t>Сроки</w:t>
            </w:r>
          </w:p>
        </w:tc>
      </w:tr>
      <w:tr w:rsidR="009D3456" w:rsidRPr="000E690A" w:rsidTr="00137010">
        <w:tc>
          <w:tcPr>
            <w:tcW w:w="817" w:type="dxa"/>
            <w:shd w:val="clear" w:color="auto" w:fill="auto"/>
            <w:vAlign w:val="center"/>
          </w:tcPr>
          <w:p w:rsidR="009D3456" w:rsidRPr="000E690A" w:rsidRDefault="009D3456" w:rsidP="00137010">
            <w:pPr>
              <w:spacing w:line="360" w:lineRule="auto"/>
              <w:rPr>
                <w:sz w:val="28"/>
              </w:rPr>
            </w:pPr>
            <w:r w:rsidRPr="000E690A">
              <w:rPr>
                <w:sz w:val="28"/>
              </w:rPr>
              <w:t>1.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D3456" w:rsidRPr="000E690A" w:rsidRDefault="009D3456" w:rsidP="00137010">
            <w:pPr>
              <w:spacing w:line="360" w:lineRule="auto"/>
              <w:rPr>
                <w:sz w:val="28"/>
              </w:rPr>
            </w:pPr>
            <w:r w:rsidRPr="000E690A">
              <w:rPr>
                <w:sz w:val="28"/>
              </w:rPr>
              <w:t xml:space="preserve">Разработка плана работы с одаренными детьми, составление базы одаренных детей 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D3456" w:rsidRPr="000E690A" w:rsidRDefault="009D3456" w:rsidP="00137010">
            <w:pPr>
              <w:spacing w:line="360" w:lineRule="auto"/>
              <w:rPr>
                <w:sz w:val="28"/>
              </w:rPr>
            </w:pPr>
            <w:r w:rsidRPr="000E690A">
              <w:rPr>
                <w:sz w:val="28"/>
              </w:rPr>
              <w:t xml:space="preserve">Сентябрь-октябрь </w:t>
            </w:r>
          </w:p>
        </w:tc>
      </w:tr>
      <w:tr w:rsidR="009D3456" w:rsidRPr="000E690A" w:rsidTr="00137010">
        <w:tc>
          <w:tcPr>
            <w:tcW w:w="817" w:type="dxa"/>
            <w:shd w:val="clear" w:color="auto" w:fill="auto"/>
            <w:vAlign w:val="center"/>
          </w:tcPr>
          <w:p w:rsidR="009D3456" w:rsidRPr="000E690A" w:rsidRDefault="009D3456" w:rsidP="00137010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  <w:r w:rsidRPr="000E690A">
              <w:rPr>
                <w:sz w:val="28"/>
              </w:rPr>
              <w:t>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D3456" w:rsidRPr="000E690A" w:rsidRDefault="009D3456" w:rsidP="00137010">
            <w:pPr>
              <w:spacing w:line="360" w:lineRule="auto"/>
              <w:rPr>
                <w:sz w:val="28"/>
              </w:rPr>
            </w:pPr>
            <w:r w:rsidRPr="000E690A">
              <w:rPr>
                <w:sz w:val="28"/>
              </w:rPr>
              <w:t xml:space="preserve">Подготовка к олимпиадам по предметам цикла 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D3456" w:rsidRPr="000E690A" w:rsidRDefault="009D3456" w:rsidP="00137010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Октябрь </w:t>
            </w:r>
          </w:p>
        </w:tc>
      </w:tr>
      <w:tr w:rsidR="009D3456" w:rsidRPr="000E690A" w:rsidTr="00137010">
        <w:tc>
          <w:tcPr>
            <w:tcW w:w="817" w:type="dxa"/>
            <w:shd w:val="clear" w:color="auto" w:fill="auto"/>
            <w:vAlign w:val="center"/>
          </w:tcPr>
          <w:p w:rsidR="009D3456" w:rsidRPr="000E690A" w:rsidRDefault="009D3456" w:rsidP="00137010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</w:t>
            </w:r>
            <w:r w:rsidRPr="000E690A">
              <w:rPr>
                <w:sz w:val="28"/>
              </w:rPr>
              <w:t>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D3456" w:rsidRPr="000E690A" w:rsidRDefault="009D3456" w:rsidP="00137010">
            <w:pPr>
              <w:spacing w:line="360" w:lineRule="auto"/>
              <w:rPr>
                <w:sz w:val="28"/>
              </w:rPr>
            </w:pPr>
            <w:r w:rsidRPr="000E690A">
              <w:rPr>
                <w:sz w:val="28"/>
              </w:rPr>
              <w:t xml:space="preserve">Участие в мероприятиях предметной  недели 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D3456" w:rsidRPr="000E690A" w:rsidRDefault="009D3456" w:rsidP="00137010">
            <w:pPr>
              <w:spacing w:line="360" w:lineRule="auto"/>
              <w:rPr>
                <w:sz w:val="28"/>
              </w:rPr>
            </w:pPr>
            <w:r w:rsidRPr="000E690A">
              <w:rPr>
                <w:sz w:val="28"/>
              </w:rPr>
              <w:t>По плану предметной недели</w:t>
            </w:r>
          </w:p>
        </w:tc>
      </w:tr>
      <w:tr w:rsidR="009D3456" w:rsidRPr="000E690A" w:rsidTr="00137010">
        <w:tc>
          <w:tcPr>
            <w:tcW w:w="817" w:type="dxa"/>
            <w:shd w:val="clear" w:color="auto" w:fill="auto"/>
            <w:vAlign w:val="center"/>
          </w:tcPr>
          <w:p w:rsidR="009D3456" w:rsidRPr="000E690A" w:rsidRDefault="009D3456" w:rsidP="00137010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</w:t>
            </w:r>
            <w:r w:rsidRPr="000E690A">
              <w:rPr>
                <w:sz w:val="28"/>
              </w:rPr>
              <w:t>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D3456" w:rsidRPr="000E690A" w:rsidRDefault="009D3456" w:rsidP="00137010">
            <w:pPr>
              <w:spacing w:line="360" w:lineRule="auto"/>
              <w:rPr>
                <w:sz w:val="28"/>
              </w:rPr>
            </w:pPr>
            <w:r w:rsidRPr="000E690A">
              <w:rPr>
                <w:sz w:val="28"/>
              </w:rPr>
              <w:t xml:space="preserve">Участие в разработке учебных проектов по предметам 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D3456" w:rsidRPr="000E690A" w:rsidRDefault="009D3456" w:rsidP="00137010">
            <w:pPr>
              <w:spacing w:line="360" w:lineRule="auto"/>
              <w:rPr>
                <w:sz w:val="28"/>
              </w:rPr>
            </w:pPr>
            <w:r w:rsidRPr="000E690A">
              <w:rPr>
                <w:sz w:val="28"/>
              </w:rPr>
              <w:t xml:space="preserve">в течение года </w:t>
            </w:r>
          </w:p>
        </w:tc>
      </w:tr>
      <w:tr w:rsidR="009D3456" w:rsidRPr="000E690A" w:rsidTr="00137010">
        <w:tc>
          <w:tcPr>
            <w:tcW w:w="817" w:type="dxa"/>
            <w:shd w:val="clear" w:color="auto" w:fill="auto"/>
            <w:vAlign w:val="center"/>
          </w:tcPr>
          <w:p w:rsidR="009D3456" w:rsidRPr="000E690A" w:rsidRDefault="009D3456" w:rsidP="00137010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  <w:r w:rsidRPr="000E690A">
              <w:rPr>
                <w:sz w:val="28"/>
              </w:rPr>
              <w:t>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D3456" w:rsidRPr="000E690A" w:rsidRDefault="00505AE6" w:rsidP="00137010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Подведение итогов работы 2022-2023</w:t>
            </w:r>
            <w:r w:rsidR="009D3456" w:rsidRPr="000E690A">
              <w:rPr>
                <w:sz w:val="28"/>
              </w:rPr>
              <w:t xml:space="preserve"> учебного года </w:t>
            </w:r>
          </w:p>
          <w:p w:rsidR="009D3456" w:rsidRPr="000E690A" w:rsidRDefault="009D3456" w:rsidP="00137010">
            <w:pPr>
              <w:spacing w:line="360" w:lineRule="auto"/>
              <w:rPr>
                <w:sz w:val="28"/>
              </w:rPr>
            </w:pPr>
            <w:r w:rsidRPr="000E690A">
              <w:rPr>
                <w:sz w:val="28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D3456" w:rsidRPr="000E690A" w:rsidRDefault="009D3456" w:rsidP="00137010">
            <w:pPr>
              <w:spacing w:line="360" w:lineRule="auto"/>
              <w:rPr>
                <w:sz w:val="28"/>
              </w:rPr>
            </w:pPr>
            <w:r w:rsidRPr="000E690A">
              <w:rPr>
                <w:sz w:val="28"/>
              </w:rPr>
              <w:t>Апрель, май</w:t>
            </w:r>
          </w:p>
        </w:tc>
      </w:tr>
    </w:tbl>
    <w:p w:rsidR="009D3456" w:rsidRPr="00726952" w:rsidRDefault="009D3456" w:rsidP="009D3456">
      <w:pPr>
        <w:rPr>
          <w:sz w:val="28"/>
        </w:rPr>
      </w:pPr>
    </w:p>
    <w:p w:rsidR="009D3456" w:rsidRPr="00401E27" w:rsidRDefault="009D3456" w:rsidP="009D3456">
      <w:pPr>
        <w:jc w:val="both"/>
        <w:rPr>
          <w:sz w:val="28"/>
          <w:szCs w:val="28"/>
        </w:rPr>
      </w:pPr>
    </w:p>
    <w:p w:rsidR="00F1229C" w:rsidRDefault="00F1229C" w:rsidP="009D3456"/>
    <w:sectPr w:rsidR="00F12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B013D"/>
    <w:multiLevelType w:val="hybridMultilevel"/>
    <w:tmpl w:val="642EC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61A88"/>
    <w:multiLevelType w:val="hybridMultilevel"/>
    <w:tmpl w:val="15582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12AB8"/>
    <w:multiLevelType w:val="hybridMultilevel"/>
    <w:tmpl w:val="2422A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970C5"/>
    <w:multiLevelType w:val="hybridMultilevel"/>
    <w:tmpl w:val="1A1C2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32306"/>
    <w:multiLevelType w:val="hybridMultilevel"/>
    <w:tmpl w:val="351CD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14"/>
    <w:rsid w:val="00137010"/>
    <w:rsid w:val="00410314"/>
    <w:rsid w:val="00505AE6"/>
    <w:rsid w:val="007C36A6"/>
    <w:rsid w:val="009D3456"/>
    <w:rsid w:val="00A768C8"/>
    <w:rsid w:val="00C666F7"/>
    <w:rsid w:val="00E063B1"/>
    <w:rsid w:val="00E36B90"/>
    <w:rsid w:val="00F1229C"/>
    <w:rsid w:val="00F768D9"/>
    <w:rsid w:val="00FA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34B1"/>
  <w15:chartTrackingRefBased/>
  <w15:docId w15:val="{4D2DF77D-4E45-4CB3-B360-6543B69A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5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9D3456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9D3456"/>
    <w:pPr>
      <w:widowControl w:val="0"/>
      <w:shd w:val="clear" w:color="auto" w:fill="FFFFFF"/>
      <w:spacing w:before="360" w:after="360" w:line="0" w:lineRule="atLeast"/>
      <w:ind w:hanging="36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Заголовок №1_"/>
    <w:link w:val="10"/>
    <w:rsid w:val="009D3456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_"/>
    <w:link w:val="21"/>
    <w:rsid w:val="009D3456"/>
    <w:rPr>
      <w:b/>
      <w:bCs/>
      <w:shd w:val="clear" w:color="auto" w:fill="FFFFFF"/>
    </w:rPr>
  </w:style>
  <w:style w:type="character" w:customStyle="1" w:styleId="11">
    <w:name w:val="Основной текст1"/>
    <w:rsid w:val="009D3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9D3456"/>
    <w:pPr>
      <w:widowControl w:val="0"/>
      <w:shd w:val="clear" w:color="auto" w:fill="FFFFFF"/>
      <w:spacing w:after="48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21">
    <w:name w:val="Заголовок №2"/>
    <w:basedOn w:val="a"/>
    <w:link w:val="20"/>
    <w:rsid w:val="009D3456"/>
    <w:pPr>
      <w:widowControl w:val="0"/>
      <w:shd w:val="clear" w:color="auto" w:fill="FFFFFF"/>
      <w:spacing w:before="480" w:after="480" w:line="0" w:lineRule="atLeast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2314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Завуч НМР</cp:lastModifiedBy>
  <cp:revision>10</cp:revision>
  <dcterms:created xsi:type="dcterms:W3CDTF">2021-07-05T19:24:00Z</dcterms:created>
  <dcterms:modified xsi:type="dcterms:W3CDTF">2022-12-23T10:09:00Z</dcterms:modified>
</cp:coreProperties>
</file>