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BE" w:rsidRPr="003F4695" w:rsidRDefault="000809BE" w:rsidP="003F4695">
      <w:pPr>
        <w:pStyle w:val="a5"/>
        <w:shd w:val="clear" w:color="auto" w:fill="FFFFFF"/>
        <w:spacing w:before="0" w:beforeAutospacing="0" w:after="176" w:afterAutospacing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Протокол №1  </w:t>
      </w:r>
      <w:r w:rsidRPr="009C1E42">
        <w:rPr>
          <w:rStyle w:val="apple-converted-space"/>
          <w:rFonts w:asciiTheme="minorHAnsi" w:eastAsiaTheme="majorEastAsia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3F46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от 29</w:t>
      </w:r>
      <w:r w:rsidR="002B5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.08.202</w:t>
      </w:r>
      <w:r w:rsidR="003F46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г</w:t>
      </w:r>
      <w:r w:rsidR="003F4695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3F4695">
        <w:rPr>
          <w:rFonts w:asciiTheme="minorHAnsi" w:hAnsiTheme="minorHAnsi" w:cstheme="minorHAnsi"/>
          <w:color w:val="000000" w:themeColor="text1"/>
          <w:sz w:val="28"/>
          <w:szCs w:val="28"/>
        </w:rPr>
        <w:br/>
        <w:t xml:space="preserve">     </w:t>
      </w:r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заседания МО учителей начальных классов</w:t>
      </w:r>
      <w:r w:rsidR="003F469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9C1E4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по теме</w:t>
      </w:r>
      <w:r w:rsidR="003F469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Pr="009C1E4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</w:t>
      </w:r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«</w:t>
      </w:r>
      <w:r w:rsidRPr="009C1E4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Планирование и организация методической работы учителе</w:t>
      </w:r>
      <w:r w:rsidR="003F469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й начальных классов на 2022-2023</w:t>
      </w:r>
      <w:r w:rsidRPr="009C1E4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учебный год</w:t>
      </w:r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»</w:t>
      </w:r>
    </w:p>
    <w:p w:rsidR="000809BE" w:rsidRPr="009C1E42" w:rsidRDefault="000809BE" w:rsidP="000809BE">
      <w:pPr>
        <w:rPr>
          <w:rFonts w:cstheme="minorHAnsi"/>
          <w:sz w:val="28"/>
          <w:szCs w:val="28"/>
        </w:rPr>
      </w:pPr>
      <w:r w:rsidRPr="009C1E42">
        <w:rPr>
          <w:rFonts w:cstheme="minorHAnsi"/>
          <w:sz w:val="28"/>
          <w:szCs w:val="28"/>
        </w:rPr>
        <w:t xml:space="preserve"> </w:t>
      </w:r>
      <w:r w:rsidRPr="009C1E42">
        <w:rPr>
          <w:rFonts w:cstheme="minorHAnsi"/>
          <w:sz w:val="28"/>
          <w:szCs w:val="28"/>
          <w:u w:val="single"/>
        </w:rPr>
        <w:t xml:space="preserve"> Присутствовали</w:t>
      </w:r>
      <w:r w:rsidR="003F4695">
        <w:rPr>
          <w:rFonts w:cstheme="minorHAnsi"/>
          <w:sz w:val="28"/>
          <w:szCs w:val="28"/>
        </w:rPr>
        <w:t xml:space="preserve"> 14 </w:t>
      </w:r>
      <w:proofErr w:type="gramStart"/>
      <w:r w:rsidR="003F4695">
        <w:rPr>
          <w:rFonts w:cstheme="minorHAnsi"/>
          <w:sz w:val="28"/>
          <w:szCs w:val="28"/>
        </w:rPr>
        <w:t>человек</w:t>
      </w:r>
      <w:r w:rsidRPr="009C1E42">
        <w:rPr>
          <w:rFonts w:cstheme="minorHAnsi"/>
          <w:sz w:val="28"/>
          <w:szCs w:val="28"/>
        </w:rPr>
        <w:t xml:space="preserve">;   </w:t>
      </w:r>
      <w:proofErr w:type="gramEnd"/>
      <w:r w:rsidRPr="009C1E42">
        <w:rPr>
          <w:rFonts w:cstheme="minorHAnsi"/>
          <w:sz w:val="28"/>
          <w:szCs w:val="28"/>
        </w:rPr>
        <w:t xml:space="preserve">            </w:t>
      </w:r>
      <w:r w:rsidRPr="009C1E42">
        <w:rPr>
          <w:rFonts w:cstheme="minorHAnsi"/>
          <w:sz w:val="28"/>
          <w:szCs w:val="28"/>
          <w:u w:val="single"/>
        </w:rPr>
        <w:t>отсутствовали</w:t>
      </w:r>
      <w:r w:rsidRPr="009C1E42">
        <w:rPr>
          <w:rFonts w:cstheme="minorHAnsi"/>
          <w:sz w:val="28"/>
          <w:szCs w:val="28"/>
        </w:rPr>
        <w:t xml:space="preserve">: 0 человек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32"/>
        <w:gridCol w:w="4187"/>
        <w:gridCol w:w="3765"/>
      </w:tblGrid>
      <w:tr w:rsidR="003F4695" w:rsidRPr="009C1E42" w:rsidTr="003F4695">
        <w:trPr>
          <w:trHeight w:val="527"/>
        </w:trPr>
        <w:tc>
          <w:tcPr>
            <w:tcW w:w="832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1.</w:t>
            </w:r>
            <w:r w:rsidRPr="009C1E42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4187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Ибрагимова Б. М.</w:t>
            </w:r>
          </w:p>
        </w:tc>
        <w:tc>
          <w:tcPr>
            <w:tcW w:w="3765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cstheme="minorHAnsi"/>
                <w:sz w:val="28"/>
                <w:szCs w:val="28"/>
              </w:rPr>
              <w:t>. 4</w:t>
            </w:r>
            <w:r w:rsidRPr="009C1E42">
              <w:rPr>
                <w:rFonts w:cstheme="minorHAnsi"/>
                <w:sz w:val="28"/>
                <w:szCs w:val="28"/>
              </w:rPr>
              <w:t xml:space="preserve">А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F4695" w:rsidRPr="009C1E42" w:rsidTr="003F4695">
        <w:trPr>
          <w:trHeight w:val="257"/>
        </w:trPr>
        <w:tc>
          <w:tcPr>
            <w:tcW w:w="832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4187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Атабаева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Б. С</w:t>
            </w:r>
          </w:p>
        </w:tc>
        <w:tc>
          <w:tcPr>
            <w:tcW w:w="3765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Кл.рук</w:t>
            </w:r>
            <w:proofErr w:type="spellEnd"/>
            <w:r>
              <w:rPr>
                <w:rFonts w:cstheme="minorHAnsi"/>
                <w:sz w:val="28"/>
                <w:szCs w:val="28"/>
              </w:rPr>
              <w:t>. 4</w:t>
            </w:r>
            <w:r w:rsidRPr="009C1E42">
              <w:rPr>
                <w:rFonts w:cstheme="minorHAnsi"/>
                <w:sz w:val="28"/>
                <w:szCs w:val="28"/>
              </w:rPr>
              <w:t xml:space="preserve"> Б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</w:p>
        </w:tc>
      </w:tr>
      <w:tr w:rsidR="003F4695" w:rsidRPr="009C1E42" w:rsidTr="003F4695">
        <w:trPr>
          <w:trHeight w:val="372"/>
        </w:trPr>
        <w:tc>
          <w:tcPr>
            <w:tcW w:w="832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4187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Амерхаджиева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М. С-М.-</w:t>
            </w:r>
          </w:p>
        </w:tc>
        <w:tc>
          <w:tcPr>
            <w:tcW w:w="3765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Кл.рук</w:t>
            </w:r>
            <w:proofErr w:type="spellEnd"/>
            <w:r>
              <w:rPr>
                <w:rFonts w:cstheme="minorHAnsi"/>
                <w:sz w:val="28"/>
                <w:szCs w:val="28"/>
              </w:rPr>
              <w:t>. 4</w:t>
            </w:r>
            <w:r w:rsidRPr="009C1E42">
              <w:rPr>
                <w:rFonts w:cstheme="minorHAnsi"/>
                <w:sz w:val="28"/>
                <w:szCs w:val="28"/>
              </w:rPr>
              <w:t xml:space="preserve"> В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</w:p>
        </w:tc>
      </w:tr>
      <w:tr w:rsidR="003F4695" w:rsidRPr="009C1E42" w:rsidTr="003F4695">
        <w:trPr>
          <w:trHeight w:val="257"/>
        </w:trPr>
        <w:tc>
          <w:tcPr>
            <w:tcW w:w="832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4187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Имурзаева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Р.И.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Кл.</w:t>
            </w:r>
            <w:r>
              <w:rPr>
                <w:rFonts w:cstheme="minorHAnsi"/>
                <w:sz w:val="28"/>
                <w:szCs w:val="28"/>
              </w:rPr>
              <w:t>рук</w:t>
            </w:r>
            <w:proofErr w:type="spellEnd"/>
            <w:r>
              <w:rPr>
                <w:rFonts w:cstheme="minorHAnsi"/>
                <w:sz w:val="28"/>
                <w:szCs w:val="28"/>
              </w:rPr>
              <w:t>. 2</w:t>
            </w:r>
            <w:r w:rsidRPr="009C1E42">
              <w:rPr>
                <w:rFonts w:cstheme="minorHAnsi"/>
                <w:sz w:val="28"/>
                <w:szCs w:val="28"/>
              </w:rPr>
              <w:t xml:space="preserve"> Б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F4695" w:rsidRPr="009C1E42" w:rsidTr="003F4695">
        <w:trPr>
          <w:trHeight w:val="269"/>
        </w:trPr>
        <w:tc>
          <w:tcPr>
            <w:tcW w:w="832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187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Гайбатырова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З.А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 w:rsidRPr="009C1E42">
              <w:rPr>
                <w:rFonts w:cstheme="minorHAnsi"/>
                <w:sz w:val="28"/>
                <w:szCs w:val="28"/>
              </w:rPr>
              <w:t>Кл.</w:t>
            </w:r>
            <w:r>
              <w:rPr>
                <w:rFonts w:cstheme="minorHAnsi"/>
                <w:sz w:val="28"/>
                <w:szCs w:val="28"/>
              </w:rPr>
              <w:t>рук</w:t>
            </w:r>
            <w:proofErr w:type="spellEnd"/>
            <w:proofErr w:type="gramEnd"/>
            <w:r>
              <w:rPr>
                <w:rFonts w:cstheme="minorHAnsi"/>
                <w:sz w:val="28"/>
                <w:szCs w:val="28"/>
              </w:rPr>
              <w:t>. 1</w:t>
            </w:r>
            <w:r w:rsidRPr="009C1E42">
              <w:rPr>
                <w:rFonts w:cstheme="minorHAnsi"/>
                <w:sz w:val="28"/>
                <w:szCs w:val="28"/>
              </w:rPr>
              <w:t xml:space="preserve">А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</w:p>
        </w:tc>
      </w:tr>
      <w:tr w:rsidR="003F4695" w:rsidRPr="009C1E42" w:rsidTr="003F4695">
        <w:trPr>
          <w:trHeight w:val="257"/>
        </w:trPr>
        <w:tc>
          <w:tcPr>
            <w:tcW w:w="832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4187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Абдулкадырова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З.А.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Кл. рук.1 В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кл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F4695" w:rsidRPr="009C1E42" w:rsidTr="003F4695">
        <w:trPr>
          <w:trHeight w:val="257"/>
        </w:trPr>
        <w:tc>
          <w:tcPr>
            <w:tcW w:w="832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4187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Магомадова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А. Д.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Кл.</w:t>
            </w:r>
            <w:r>
              <w:rPr>
                <w:rFonts w:cstheme="minorHAnsi"/>
                <w:sz w:val="28"/>
                <w:szCs w:val="28"/>
              </w:rPr>
              <w:t>рук</w:t>
            </w:r>
            <w:proofErr w:type="spellEnd"/>
            <w:r>
              <w:rPr>
                <w:rFonts w:cstheme="minorHAnsi"/>
                <w:sz w:val="28"/>
                <w:szCs w:val="28"/>
              </w:rPr>
              <w:t>. 2</w:t>
            </w:r>
            <w:r w:rsidRPr="009C1E42">
              <w:rPr>
                <w:rFonts w:cstheme="minorHAnsi"/>
                <w:sz w:val="28"/>
                <w:szCs w:val="28"/>
              </w:rPr>
              <w:t xml:space="preserve"> А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F4695" w:rsidRPr="009C1E42" w:rsidTr="003F4695">
        <w:trPr>
          <w:trHeight w:val="515"/>
        </w:trPr>
        <w:tc>
          <w:tcPr>
            <w:tcW w:w="832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4187" w:type="dxa"/>
          </w:tcPr>
          <w:p w:rsidR="003F4695" w:rsidRPr="009C1E42" w:rsidRDefault="003F4695" w:rsidP="000809B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Висембаева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Э. А.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Методист </w:t>
            </w:r>
            <w:r w:rsidRPr="009C1E42">
              <w:rPr>
                <w:rFonts w:cstheme="minorHAnsi"/>
                <w:sz w:val="28"/>
                <w:szCs w:val="28"/>
              </w:rPr>
              <w:t>НК</w:t>
            </w:r>
          </w:p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Кл.</w:t>
            </w:r>
            <w:r>
              <w:rPr>
                <w:rFonts w:cstheme="minorHAnsi"/>
                <w:sz w:val="28"/>
                <w:szCs w:val="28"/>
              </w:rPr>
              <w:t>рук</w:t>
            </w:r>
            <w:proofErr w:type="spellEnd"/>
            <w:r>
              <w:rPr>
                <w:rFonts w:cstheme="minorHAnsi"/>
                <w:sz w:val="28"/>
                <w:szCs w:val="28"/>
              </w:rPr>
              <w:t>. 2</w:t>
            </w:r>
            <w:r w:rsidRPr="009C1E42">
              <w:rPr>
                <w:rFonts w:cstheme="minorHAnsi"/>
                <w:sz w:val="28"/>
                <w:szCs w:val="28"/>
              </w:rPr>
              <w:t xml:space="preserve"> В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</w:p>
        </w:tc>
      </w:tr>
      <w:tr w:rsidR="003F4695" w:rsidRPr="009C1E42" w:rsidTr="003F4695">
        <w:trPr>
          <w:trHeight w:val="269"/>
        </w:trPr>
        <w:tc>
          <w:tcPr>
            <w:tcW w:w="832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4187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Солтамуратова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Э.Х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Кл.</w:t>
            </w:r>
            <w:r>
              <w:rPr>
                <w:rFonts w:cstheme="minorHAnsi"/>
                <w:sz w:val="28"/>
                <w:szCs w:val="28"/>
              </w:rPr>
              <w:t>рук</w:t>
            </w:r>
            <w:proofErr w:type="spellEnd"/>
            <w:r>
              <w:rPr>
                <w:rFonts w:cstheme="minorHAnsi"/>
                <w:sz w:val="28"/>
                <w:szCs w:val="28"/>
              </w:rPr>
              <w:t>. 3</w:t>
            </w:r>
            <w:r w:rsidRPr="009C1E42">
              <w:rPr>
                <w:rFonts w:cstheme="minorHAnsi"/>
                <w:sz w:val="28"/>
                <w:szCs w:val="28"/>
              </w:rPr>
              <w:t xml:space="preserve"> А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</w:p>
        </w:tc>
      </w:tr>
      <w:tr w:rsidR="003F4695" w:rsidRPr="009C1E42" w:rsidTr="003F4695">
        <w:trPr>
          <w:trHeight w:val="257"/>
        </w:trPr>
        <w:tc>
          <w:tcPr>
            <w:tcW w:w="832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4187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Закаева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Э.А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Кл.</w:t>
            </w:r>
            <w:r>
              <w:rPr>
                <w:rFonts w:cstheme="minorHAnsi"/>
                <w:sz w:val="28"/>
                <w:szCs w:val="28"/>
              </w:rPr>
              <w:t>рук</w:t>
            </w:r>
            <w:proofErr w:type="spellEnd"/>
            <w:r>
              <w:rPr>
                <w:rFonts w:cstheme="minorHAnsi"/>
                <w:sz w:val="28"/>
                <w:szCs w:val="28"/>
              </w:rPr>
              <w:t>. 3</w:t>
            </w:r>
            <w:r w:rsidRPr="009C1E42">
              <w:rPr>
                <w:rFonts w:cstheme="minorHAnsi"/>
                <w:sz w:val="28"/>
                <w:szCs w:val="28"/>
              </w:rPr>
              <w:t xml:space="preserve"> Б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F4695" w:rsidRPr="009C1E42" w:rsidTr="003F4695">
        <w:trPr>
          <w:trHeight w:val="257"/>
        </w:trPr>
        <w:tc>
          <w:tcPr>
            <w:tcW w:w="832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4187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Юсупова Л. В.-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Кл.</w:t>
            </w:r>
            <w:r>
              <w:rPr>
                <w:rFonts w:cstheme="minorHAnsi"/>
                <w:sz w:val="28"/>
                <w:szCs w:val="28"/>
              </w:rPr>
              <w:t>рук.3</w:t>
            </w:r>
            <w:r w:rsidRPr="009C1E42">
              <w:rPr>
                <w:rFonts w:cstheme="minorHAnsi"/>
                <w:sz w:val="28"/>
                <w:szCs w:val="28"/>
              </w:rPr>
              <w:t xml:space="preserve"> В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</w:p>
        </w:tc>
      </w:tr>
      <w:tr w:rsidR="003F4695" w:rsidRPr="009C1E42" w:rsidTr="003F4695">
        <w:trPr>
          <w:trHeight w:val="515"/>
        </w:trPr>
        <w:tc>
          <w:tcPr>
            <w:tcW w:w="832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4187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Изнаурова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М. А..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 xml:space="preserve">Руководитель МО </w:t>
            </w:r>
          </w:p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 w:rsidRPr="009C1E42">
              <w:rPr>
                <w:rFonts w:cstheme="minorHAnsi"/>
                <w:sz w:val="28"/>
                <w:szCs w:val="28"/>
              </w:rPr>
              <w:t>Кл.</w:t>
            </w:r>
            <w:r>
              <w:rPr>
                <w:rFonts w:cstheme="minorHAnsi"/>
                <w:sz w:val="28"/>
                <w:szCs w:val="28"/>
              </w:rPr>
              <w:t>рук</w:t>
            </w:r>
            <w:proofErr w:type="spellEnd"/>
            <w:proofErr w:type="gramEnd"/>
            <w:r>
              <w:rPr>
                <w:rFonts w:cstheme="minorHAnsi"/>
                <w:sz w:val="28"/>
                <w:szCs w:val="28"/>
              </w:rPr>
              <w:t>. 3</w:t>
            </w:r>
            <w:r w:rsidRPr="009C1E42">
              <w:rPr>
                <w:rFonts w:cstheme="minorHAnsi"/>
                <w:sz w:val="28"/>
                <w:szCs w:val="28"/>
              </w:rPr>
              <w:t xml:space="preserve"> Г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</w:p>
        </w:tc>
      </w:tr>
      <w:tr w:rsidR="003F4695" w:rsidRPr="009C1E42" w:rsidTr="003F4695">
        <w:trPr>
          <w:trHeight w:val="269"/>
        </w:trPr>
        <w:tc>
          <w:tcPr>
            <w:tcW w:w="832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4187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Дадарова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З.С.</w:t>
            </w:r>
          </w:p>
        </w:tc>
        <w:tc>
          <w:tcPr>
            <w:tcW w:w="3765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Кл.рук</w:t>
            </w:r>
            <w:proofErr w:type="spellEnd"/>
            <w:r>
              <w:rPr>
                <w:rFonts w:cstheme="minorHAnsi"/>
                <w:sz w:val="28"/>
                <w:szCs w:val="28"/>
              </w:rPr>
              <w:t>. 1 Б</w:t>
            </w:r>
            <w:r w:rsidRPr="009C1E4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F4695" w:rsidRPr="009C1E42" w:rsidTr="003F4695">
        <w:trPr>
          <w:trHeight w:val="245"/>
        </w:trPr>
        <w:tc>
          <w:tcPr>
            <w:tcW w:w="832" w:type="dxa"/>
          </w:tcPr>
          <w:p w:rsidR="003F4695" w:rsidRPr="009C1E42" w:rsidRDefault="003F4695" w:rsidP="004E0417">
            <w:pPr>
              <w:rPr>
                <w:rFonts w:cstheme="minorHAnsi"/>
                <w:sz w:val="28"/>
                <w:szCs w:val="28"/>
              </w:rPr>
            </w:pPr>
            <w:r w:rsidRPr="009C1E42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4187" w:type="dxa"/>
          </w:tcPr>
          <w:p w:rsidR="003F4695" w:rsidRPr="009C1E42" w:rsidRDefault="003F4695" w:rsidP="00A05B4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C1E42">
              <w:rPr>
                <w:rFonts w:cstheme="minorHAnsi"/>
                <w:sz w:val="28"/>
                <w:szCs w:val="28"/>
              </w:rPr>
              <w:t>Шаипова</w:t>
            </w:r>
            <w:proofErr w:type="spellEnd"/>
            <w:r w:rsidRPr="009C1E42">
              <w:rPr>
                <w:rFonts w:cstheme="minorHAnsi"/>
                <w:sz w:val="28"/>
                <w:szCs w:val="28"/>
              </w:rPr>
              <w:t xml:space="preserve"> М.Ш.</w:t>
            </w:r>
          </w:p>
        </w:tc>
        <w:tc>
          <w:tcPr>
            <w:tcW w:w="3765" w:type="dxa"/>
          </w:tcPr>
          <w:p w:rsidR="003F4695" w:rsidRPr="009C1E42" w:rsidRDefault="003F4695" w:rsidP="00A05B43">
            <w:pPr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cstheme="minorHAnsi"/>
                <w:sz w:val="28"/>
                <w:szCs w:val="28"/>
              </w:rPr>
              <w:t>. 4</w:t>
            </w:r>
            <w:r w:rsidRPr="009C1E42">
              <w:rPr>
                <w:rFonts w:cstheme="minorHAnsi"/>
                <w:sz w:val="28"/>
                <w:szCs w:val="28"/>
              </w:rPr>
              <w:t xml:space="preserve"> Г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C1E42">
              <w:rPr>
                <w:rFonts w:cstheme="minorHAnsi"/>
                <w:sz w:val="28"/>
                <w:szCs w:val="28"/>
              </w:rPr>
              <w:t>кл</w:t>
            </w:r>
            <w:proofErr w:type="spellEnd"/>
          </w:p>
        </w:tc>
      </w:tr>
    </w:tbl>
    <w:p w:rsidR="000809BE" w:rsidRPr="009C1E42" w:rsidRDefault="000809BE" w:rsidP="009C1E42">
      <w:pPr>
        <w:rPr>
          <w:rFonts w:cstheme="minorHAnsi"/>
          <w:sz w:val="28"/>
          <w:szCs w:val="28"/>
        </w:rPr>
      </w:pPr>
      <w:r w:rsidRPr="009C1E42">
        <w:rPr>
          <w:rFonts w:cstheme="minorHAnsi"/>
          <w:sz w:val="28"/>
          <w:szCs w:val="28"/>
        </w:rPr>
        <w:t xml:space="preserve">  </w:t>
      </w:r>
      <w:r w:rsidR="009C1E42" w:rsidRPr="009C1E42">
        <w:rPr>
          <w:rFonts w:cstheme="minorHAnsi"/>
          <w:sz w:val="28"/>
          <w:szCs w:val="28"/>
          <w:u w:val="single"/>
        </w:rPr>
        <w:t xml:space="preserve">     </w:t>
      </w:r>
    </w:p>
    <w:p w:rsidR="000809BE" w:rsidRPr="009C1E42" w:rsidRDefault="000809BE" w:rsidP="003F4695">
      <w:pPr>
        <w:pStyle w:val="a5"/>
        <w:shd w:val="clear" w:color="auto" w:fill="FFFFFF"/>
        <w:spacing w:before="0" w:beforeAutospacing="0" w:after="176" w:afterAutospacing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C1E4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По</w:t>
      </w:r>
      <w:bookmarkStart w:id="0" w:name="_GoBack"/>
      <w:bookmarkEnd w:id="0"/>
      <w:r w:rsidRPr="009C1E4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вестка дня:</w:t>
      </w:r>
    </w:p>
    <w:p w:rsidR="000809BE" w:rsidRPr="009C1E42" w:rsidRDefault="000809BE" w:rsidP="000809B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Анализ р</w:t>
      </w:r>
      <w:r w:rsidR="003F4695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аботы МО начальной школы за 2021-2022</w:t>
      </w: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учебный год.</w:t>
      </w:r>
    </w:p>
    <w:p w:rsidR="000809BE" w:rsidRPr="009C1E42" w:rsidRDefault="000809BE" w:rsidP="000809B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Обсуждение и утверждение плана работы м</w:t>
      </w:r>
      <w:r w:rsid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етодического объединения на </w:t>
      </w:r>
      <w:r w:rsidR="003F4695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2022-2023 </w:t>
      </w: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год.</w:t>
      </w:r>
    </w:p>
    <w:p w:rsidR="000809BE" w:rsidRPr="009C1E42" w:rsidRDefault="000809BE" w:rsidP="000809BE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    3. Утверждение ответственных за подготовку материалов ШМО.</w:t>
      </w:r>
    </w:p>
    <w:p w:rsidR="000809BE" w:rsidRPr="009C1E42" w:rsidRDefault="000809BE" w:rsidP="000809BE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    4. Обсуждение нормативных, программно – методических документов.</w:t>
      </w:r>
    </w:p>
    <w:p w:rsidR="00EE3474" w:rsidRPr="00EE3474" w:rsidRDefault="000809BE" w:rsidP="00EE347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5. Рассмотрение и рекомендации по составлению рабочих программ </w:t>
      </w:r>
      <w:proofErr w:type="gramStart"/>
      <w:r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>по  пре</w:t>
      </w:r>
      <w:r w:rsidR="00EE3474">
        <w:rPr>
          <w:rFonts w:cstheme="minorHAnsi"/>
          <w:color w:val="000000" w:themeColor="text1"/>
          <w:sz w:val="28"/>
          <w:szCs w:val="28"/>
        </w:rPr>
        <w:t>дметам</w:t>
      </w:r>
      <w:proofErr w:type="gramEnd"/>
      <w:r w:rsidR="00EE3474">
        <w:rPr>
          <w:rFonts w:cstheme="minorHAnsi"/>
          <w:color w:val="000000" w:themeColor="text1"/>
          <w:sz w:val="28"/>
          <w:szCs w:val="28"/>
        </w:rPr>
        <w:t xml:space="preserve"> и </w:t>
      </w:r>
      <w:r w:rsidR="00EE3474" w:rsidRPr="00EE3474">
        <w:rPr>
          <w:color w:val="000000"/>
          <w:sz w:val="28"/>
          <w:szCs w:val="28"/>
        </w:rPr>
        <w:t>календарно-тематических планов по предметам</w:t>
      </w:r>
      <w:r w:rsidR="00EE3474">
        <w:rPr>
          <w:color w:val="000000"/>
        </w:rPr>
        <w:t>.</w:t>
      </w:r>
      <w:r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в соответствии</w:t>
      </w:r>
      <w:r w:rsidR="00EE3474">
        <w:rPr>
          <w:rFonts w:cstheme="minorHAnsi"/>
          <w:color w:val="000000" w:themeColor="text1"/>
          <w:sz w:val="28"/>
          <w:szCs w:val="28"/>
        </w:rPr>
        <w:t xml:space="preserve"> с требованиями ФГОС НОО (</w:t>
      </w:r>
      <w:r w:rsidR="00EE3474" w:rsidRPr="00EE3474">
        <w:rPr>
          <w:rFonts w:cstheme="minorHAnsi"/>
          <w:color w:val="000000" w:themeColor="text1"/>
          <w:sz w:val="28"/>
          <w:szCs w:val="28"/>
        </w:rPr>
        <w:t>Начальный уровень обучения</w:t>
      </w:r>
    </w:p>
    <w:p w:rsidR="00EE3474" w:rsidRDefault="00EE3474" w:rsidP="00EE347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cstheme="minorHAnsi"/>
          <w:color w:val="000000" w:themeColor="text1"/>
          <w:sz w:val="28"/>
          <w:szCs w:val="28"/>
        </w:rPr>
        <w:t>(1-4 классы</w:t>
      </w:r>
      <w:r w:rsidR="000809BE"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  <w:r w:rsidRPr="00EE3474">
        <w:rPr>
          <w:color w:val="000000"/>
        </w:rPr>
        <w:t xml:space="preserve"> </w:t>
      </w:r>
    </w:p>
    <w:p w:rsidR="00EE3474" w:rsidRPr="00EE3474" w:rsidRDefault="00EE3474" w:rsidP="00EE347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EE3474">
        <w:rPr>
          <w:color w:val="000000"/>
          <w:sz w:val="28"/>
          <w:szCs w:val="28"/>
        </w:rPr>
        <w:t>Соблюдение единого орфографического режима при оформлении школьной и ученической документации.</w:t>
      </w:r>
    </w:p>
    <w:p w:rsidR="000809BE" w:rsidRPr="009C1E42" w:rsidRDefault="00EE3474" w:rsidP="000809BE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7.</w:t>
      </w:r>
      <w:r w:rsidR="000809BE"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Утверждение фонда оценочных средств 2-4 классов.</w:t>
      </w:r>
    </w:p>
    <w:p w:rsidR="00EE3474" w:rsidRDefault="00EE3474" w:rsidP="00EE347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8</w:t>
      </w:r>
      <w:r w:rsidR="000809BE"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.</w:t>
      </w:r>
      <w:r w:rsidR="000809BE"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Корректировка и утверждение тем по самообразованию педагогов.</w:t>
      </w:r>
    </w:p>
    <w:p w:rsidR="000809BE" w:rsidRPr="009C1E42" w:rsidRDefault="00EE3474" w:rsidP="00EE347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9.</w:t>
      </w:r>
      <w:r w:rsidR="000809BE"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Обсуждение и участие учителей и учащихся  начальных классов в различных конкурсах.</w:t>
      </w:r>
    </w:p>
    <w:p w:rsidR="000809BE" w:rsidRPr="009C1E42" w:rsidRDefault="000809BE" w:rsidP="000809BE">
      <w:pPr>
        <w:spacing w:after="0" w:line="240" w:lineRule="auto"/>
        <w:ind w:firstLine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</w:p>
    <w:p w:rsidR="000809BE" w:rsidRPr="009C1E42" w:rsidRDefault="000809BE" w:rsidP="000809BE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9C1E42">
        <w:rPr>
          <w:rFonts w:cstheme="minorHAnsi"/>
          <w:b/>
          <w:bCs/>
          <w:color w:val="000000" w:themeColor="text1"/>
          <w:sz w:val="28"/>
          <w:szCs w:val="28"/>
          <w:u w:val="single"/>
        </w:rPr>
        <w:lastRenderedPageBreak/>
        <w:t>Слушали:</w:t>
      </w:r>
      <w:r w:rsidRPr="009C1E42">
        <w:rPr>
          <w:rStyle w:val="c9"/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>по первому  и</w:t>
      </w:r>
      <w:r w:rsid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 второму  вопросам  выступила </w:t>
      </w:r>
      <w:proofErr w:type="spellStart"/>
      <w:r w:rsid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>Изнаурова</w:t>
      </w:r>
      <w:proofErr w:type="spellEnd"/>
      <w:r w:rsid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 М.А.</w:t>
      </w:r>
      <w:r w:rsidRP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, руководитель ШМО учителей начальных классов. </w:t>
      </w:r>
      <w:r w:rsid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Малика </w:t>
      </w:r>
      <w:proofErr w:type="spellStart"/>
      <w:r w:rsid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>А</w:t>
      </w:r>
      <w:r w:rsidR="00EE3474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>ри</w:t>
      </w:r>
      <w:r w:rsid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>пова</w:t>
      </w:r>
      <w:proofErr w:type="spellEnd"/>
      <w:r w:rsid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 </w:t>
      </w:r>
      <w:r w:rsidRP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провела анализ работы МО за прошлый год, кратко описала открытые уроки и мероприятия, с участием учителей начальных классов, проанализировала результаты деятельности МО, возникающие проблемы и пути их коррекции. Работа МО начальных классов была оценена как удовлетворительная. Она </w:t>
      </w:r>
      <w:r w:rsidRPr="009C1E42">
        <w:rPr>
          <w:rFonts w:cstheme="minorHAnsi"/>
          <w:color w:val="000000" w:themeColor="text1"/>
          <w:sz w:val="28"/>
          <w:szCs w:val="28"/>
        </w:rPr>
        <w:t xml:space="preserve"> предоставила на обсуждение предварительный план работы МО: в течение года состоится 5 заседаний. В процессе обсуждения были определены цели и задачи работы</w:t>
      </w:r>
      <w:r w:rsidR="003F4695">
        <w:rPr>
          <w:rFonts w:cstheme="minorHAnsi"/>
          <w:color w:val="000000" w:themeColor="text1"/>
          <w:sz w:val="28"/>
          <w:szCs w:val="28"/>
        </w:rPr>
        <w:t xml:space="preserve"> МО на 2022</w:t>
      </w:r>
      <w:r w:rsidR="009C1E42">
        <w:rPr>
          <w:rFonts w:cstheme="minorHAnsi"/>
          <w:color w:val="000000" w:themeColor="text1"/>
          <w:sz w:val="28"/>
          <w:szCs w:val="28"/>
        </w:rPr>
        <w:t xml:space="preserve">- </w:t>
      </w:r>
      <w:r w:rsidR="003F4695">
        <w:rPr>
          <w:rFonts w:cstheme="minorHAnsi"/>
          <w:color w:val="000000" w:themeColor="text1"/>
          <w:sz w:val="28"/>
          <w:szCs w:val="28"/>
        </w:rPr>
        <w:t>2023</w:t>
      </w:r>
      <w:r w:rsidR="009C1E42">
        <w:rPr>
          <w:rFonts w:cstheme="minorHAnsi"/>
          <w:color w:val="000000" w:themeColor="text1"/>
          <w:sz w:val="28"/>
          <w:szCs w:val="28"/>
        </w:rPr>
        <w:t xml:space="preserve"> </w:t>
      </w:r>
      <w:r w:rsidRPr="009C1E42">
        <w:rPr>
          <w:rFonts w:cstheme="minorHAnsi"/>
          <w:color w:val="000000" w:themeColor="text1"/>
          <w:sz w:val="28"/>
          <w:szCs w:val="28"/>
        </w:rPr>
        <w:t>учебный год.</w:t>
      </w:r>
    </w:p>
    <w:p w:rsidR="000809BE" w:rsidRPr="009C1E42" w:rsidRDefault="000809BE" w:rsidP="000809B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r w:rsidRPr="009C1E42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Методическая тема МО учителей начальных классов:</w:t>
      </w:r>
    </w:p>
    <w:p w:rsidR="000809BE" w:rsidRPr="009C1E42" w:rsidRDefault="009C1E42" w:rsidP="000809BE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9C1E42">
        <w:rPr>
          <w:rFonts w:eastAsia="Times New Roman" w:cstheme="minorHAnsi"/>
          <w:b/>
          <w:color w:val="000000"/>
          <w:sz w:val="28"/>
          <w:szCs w:val="28"/>
          <w:lang w:eastAsia="ru-RU"/>
        </w:rPr>
        <w:t>«</w:t>
      </w:r>
      <w:proofErr w:type="spellStart"/>
      <w:r w:rsidRPr="009C1E42">
        <w:rPr>
          <w:rFonts w:eastAsia="Times New Roman" w:cstheme="minorHAnsi"/>
          <w:b/>
          <w:color w:val="000000"/>
          <w:sz w:val="28"/>
          <w:szCs w:val="28"/>
          <w:lang w:eastAsia="ru-RU"/>
        </w:rPr>
        <w:t>Компетентностная</w:t>
      </w:r>
      <w:proofErr w:type="spellEnd"/>
      <w:r w:rsidRPr="009C1E42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="004E4AA4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Pr="009C1E42">
        <w:rPr>
          <w:rFonts w:eastAsia="Times New Roman" w:cstheme="minorHAnsi"/>
          <w:b/>
          <w:color w:val="000000"/>
          <w:sz w:val="28"/>
          <w:szCs w:val="28"/>
          <w:lang w:eastAsia="ru-RU"/>
        </w:rPr>
        <w:t>модель современного учителя как необходимое условие повышения качества образования»</w:t>
      </w:r>
    </w:p>
    <w:p w:rsidR="000809BE" w:rsidRPr="009C1E42" w:rsidRDefault="000809BE" w:rsidP="000809BE">
      <w:pPr>
        <w:spacing w:before="100" w:beforeAutospacing="1" w:after="0"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r w:rsidRPr="009C1E42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Цель школьного методического объединения учителей начальных классов:</w:t>
      </w:r>
    </w:p>
    <w:p w:rsidR="000809BE" w:rsidRPr="009C1E42" w:rsidRDefault="000809BE" w:rsidP="000809B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C1E42">
        <w:rPr>
          <w:rFonts w:eastAsia="Times New Roman" w:cstheme="minorHAnsi"/>
          <w:color w:val="000000"/>
          <w:sz w:val="28"/>
          <w:szCs w:val="28"/>
          <w:lang w:eastAsia="ru-RU"/>
        </w:rPr>
        <w:t>1.Совершенствование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0809BE" w:rsidRPr="009C1E42" w:rsidRDefault="000809BE" w:rsidP="000809BE">
      <w:pPr>
        <w:spacing w:after="0"/>
        <w:jc w:val="both"/>
        <w:rPr>
          <w:rFonts w:eastAsia="Times New Roman" w:cstheme="minorHAnsi"/>
          <w:sz w:val="28"/>
          <w:szCs w:val="28"/>
        </w:rPr>
      </w:pPr>
      <w:r w:rsidRPr="009C1E42">
        <w:rPr>
          <w:rFonts w:eastAsia="Times New Roman" w:cstheme="minorHAnsi"/>
          <w:color w:val="000000"/>
          <w:sz w:val="28"/>
          <w:szCs w:val="28"/>
        </w:rPr>
        <w:t>2.</w:t>
      </w:r>
      <w:r w:rsidRPr="009C1E42">
        <w:rPr>
          <w:rFonts w:eastAsia="Times New Roman" w:cstheme="minorHAnsi"/>
          <w:sz w:val="28"/>
          <w:szCs w:val="28"/>
        </w:rPr>
        <w:t>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0809BE" w:rsidRPr="009C1E42" w:rsidRDefault="000809BE" w:rsidP="000809BE">
      <w:pPr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>3.</w:t>
      </w:r>
      <w:r w:rsidRPr="009C1E42">
        <w:rPr>
          <w:rFonts w:eastAsia="Times New Roman" w:cstheme="minorHAnsi"/>
          <w:color w:val="000000"/>
          <w:sz w:val="28"/>
          <w:szCs w:val="28"/>
          <w:lang w:eastAsia="ru-RU"/>
        </w:rPr>
        <w:t>Совершенствование учебно-воспитательного процесса с учётом</w:t>
      </w:r>
      <w:r w:rsidRPr="009C1E42">
        <w:rPr>
          <w:rFonts w:eastAsia="Times New Roman" w:cstheme="minorHAnsi"/>
          <w:sz w:val="28"/>
          <w:szCs w:val="28"/>
          <w:lang w:eastAsia="ru-RU"/>
        </w:rPr>
        <w:t xml:space="preserve"> индивидуальных способностей учащихся, их интересов, образовательных возможностей, состояния здоровья.</w:t>
      </w:r>
    </w:p>
    <w:p w:rsidR="000809BE" w:rsidRPr="009C1E42" w:rsidRDefault="000809BE" w:rsidP="000809BE">
      <w:pPr>
        <w:spacing w:after="0"/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>4.Совершенствование педагогического мастерства в сфере формирования универсальных учебных действий в рамках ФГОС НОО.</w:t>
      </w:r>
    </w:p>
    <w:p w:rsidR="000809BE" w:rsidRPr="009C1E42" w:rsidRDefault="000809BE" w:rsidP="000809BE">
      <w:pPr>
        <w:spacing w:after="0"/>
        <w:jc w:val="both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9C1E42">
        <w:rPr>
          <w:rFonts w:eastAsia="Times New Roman" w:cstheme="minorHAnsi"/>
          <w:b/>
          <w:sz w:val="28"/>
          <w:szCs w:val="28"/>
          <w:u w:val="single"/>
          <w:lang w:eastAsia="ru-RU"/>
        </w:rPr>
        <w:t xml:space="preserve">Задачи: </w:t>
      </w:r>
    </w:p>
    <w:p w:rsidR="000809BE" w:rsidRPr="009C1E42" w:rsidRDefault="000809BE" w:rsidP="000809BE">
      <w:pPr>
        <w:numPr>
          <w:ilvl w:val="0"/>
          <w:numId w:val="2"/>
        </w:numPr>
        <w:spacing w:after="0"/>
        <w:ind w:left="-227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>осваивать и</w:t>
      </w:r>
      <w:r w:rsidRPr="009C1E42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 w:rsidRPr="009C1E42">
        <w:rPr>
          <w:rFonts w:eastAsia="Times New Roman" w:cstheme="minorHAnsi"/>
          <w:sz w:val="28"/>
          <w:szCs w:val="28"/>
          <w:lang w:eastAsia="ru-RU"/>
        </w:rPr>
        <w:t xml:space="preserve">применять на практике инновационные педагогические технологии, способствующие повышению качества обучения, </w:t>
      </w:r>
    </w:p>
    <w:p w:rsidR="000809BE" w:rsidRPr="009C1E42" w:rsidRDefault="000809BE" w:rsidP="000809BE">
      <w:pPr>
        <w:spacing w:after="0"/>
        <w:ind w:left="-22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 xml:space="preserve"> для реализации современных требований образования;</w:t>
      </w:r>
    </w:p>
    <w:p w:rsidR="000809BE" w:rsidRPr="009C1E42" w:rsidRDefault="000809BE" w:rsidP="000809BE">
      <w:pPr>
        <w:numPr>
          <w:ilvl w:val="0"/>
          <w:numId w:val="2"/>
        </w:numPr>
        <w:spacing w:after="0"/>
        <w:ind w:left="-227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0809BE" w:rsidRPr="009C1E42" w:rsidRDefault="000809BE" w:rsidP="000809BE">
      <w:pPr>
        <w:numPr>
          <w:ilvl w:val="0"/>
          <w:numId w:val="2"/>
        </w:numPr>
        <w:spacing w:after="0"/>
        <w:ind w:left="-227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>повышать уровень общей дидактической и методической подготовки педагогов;</w:t>
      </w:r>
    </w:p>
    <w:p w:rsidR="000809BE" w:rsidRPr="009C1E42" w:rsidRDefault="000809BE" w:rsidP="000809BE">
      <w:pPr>
        <w:numPr>
          <w:ilvl w:val="0"/>
          <w:numId w:val="2"/>
        </w:numPr>
        <w:spacing w:after="0"/>
        <w:ind w:left="-227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>создать условия для повышения уровня квалификации педагога;</w:t>
      </w:r>
    </w:p>
    <w:p w:rsidR="000809BE" w:rsidRPr="009C1E42" w:rsidRDefault="000809BE" w:rsidP="000809BE">
      <w:pPr>
        <w:numPr>
          <w:ilvl w:val="0"/>
          <w:numId w:val="2"/>
        </w:numPr>
        <w:spacing w:after="0"/>
        <w:ind w:left="-227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>выявлять, пропагандировать и осуществлять новые подходы к организации обучения и воспитания;</w:t>
      </w:r>
    </w:p>
    <w:p w:rsidR="000809BE" w:rsidRPr="009C1E42" w:rsidRDefault="000809BE" w:rsidP="000809BE">
      <w:pPr>
        <w:numPr>
          <w:ilvl w:val="0"/>
          <w:numId w:val="2"/>
        </w:numPr>
        <w:spacing w:after="0" w:line="240" w:lineRule="auto"/>
        <w:ind w:left="-227"/>
        <w:contextualSpacing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C1E42">
        <w:rPr>
          <w:rFonts w:eastAsia="Times New Roman" w:cstheme="minorHAnsi"/>
          <w:sz w:val="28"/>
          <w:szCs w:val="28"/>
          <w:lang w:eastAsia="ru-RU"/>
        </w:rPr>
        <w:t>создавать условия для самообразования педагогов;</w:t>
      </w:r>
    </w:p>
    <w:p w:rsidR="000809BE" w:rsidRPr="009C1E42" w:rsidRDefault="000809BE" w:rsidP="000809BE">
      <w:pPr>
        <w:numPr>
          <w:ilvl w:val="0"/>
          <w:numId w:val="2"/>
        </w:numPr>
        <w:spacing w:after="0"/>
        <w:ind w:left="-227"/>
        <w:jc w:val="both"/>
        <w:rPr>
          <w:rFonts w:eastAsia="Times New Roman" w:cstheme="minorHAnsi"/>
          <w:sz w:val="28"/>
          <w:szCs w:val="28"/>
        </w:rPr>
      </w:pPr>
      <w:r w:rsidRPr="009C1E42">
        <w:rPr>
          <w:rFonts w:eastAsia="Times New Roman" w:cstheme="minorHAnsi"/>
          <w:sz w:val="28"/>
          <w:szCs w:val="28"/>
        </w:rPr>
        <w:t xml:space="preserve">продолжить изучение нормативной базы ФГОС НОО; </w:t>
      </w:r>
    </w:p>
    <w:p w:rsidR="000809BE" w:rsidRPr="009C1E42" w:rsidRDefault="000809BE" w:rsidP="000809BE">
      <w:pPr>
        <w:numPr>
          <w:ilvl w:val="0"/>
          <w:numId w:val="2"/>
        </w:numPr>
        <w:spacing w:after="0"/>
        <w:ind w:left="-227"/>
        <w:jc w:val="both"/>
        <w:rPr>
          <w:rStyle w:val="c2"/>
          <w:rFonts w:cstheme="minorHAnsi"/>
          <w:sz w:val="28"/>
          <w:szCs w:val="28"/>
        </w:rPr>
      </w:pPr>
      <w:r w:rsidRPr="009C1E42">
        <w:rPr>
          <w:rFonts w:eastAsia="Times New Roman" w:cstheme="minorHAnsi"/>
          <w:sz w:val="28"/>
          <w:szCs w:val="28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</w:t>
      </w:r>
      <w:r w:rsidRPr="009C1E42">
        <w:rPr>
          <w:rFonts w:eastAsia="Times New Roman" w:cstheme="minorHAnsi"/>
          <w:sz w:val="28"/>
          <w:szCs w:val="28"/>
        </w:rPr>
        <w:lastRenderedPageBreak/>
        <w:t xml:space="preserve">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0809BE" w:rsidRPr="009C1E42" w:rsidRDefault="000809BE" w:rsidP="000809BE">
      <w:pPr>
        <w:pStyle w:val="a5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 </w:t>
      </w:r>
      <w:proofErr w:type="gramStart"/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Решили:  </w:t>
      </w:r>
      <w:r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>работу</w:t>
      </w:r>
      <w:proofErr w:type="gramEnd"/>
      <w:r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МО </w:t>
      </w:r>
      <w:r w:rsidR="003F4695">
        <w:rPr>
          <w:rFonts w:asciiTheme="minorHAnsi" w:hAnsiTheme="minorHAnsi" w:cstheme="minorHAnsi"/>
          <w:color w:val="000000" w:themeColor="text1"/>
          <w:sz w:val="28"/>
          <w:szCs w:val="28"/>
        </w:rPr>
        <w:t>за 2021-2022</w:t>
      </w:r>
      <w:r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учебный год считать удовлетворительной. Утверд</w:t>
      </w:r>
      <w:r w:rsidR="004E4AA4">
        <w:rPr>
          <w:rFonts w:asciiTheme="minorHAnsi" w:hAnsiTheme="minorHAnsi" w:cstheme="minorHAnsi"/>
          <w:color w:val="000000" w:themeColor="text1"/>
          <w:sz w:val="28"/>
          <w:szCs w:val="28"/>
        </w:rPr>
        <w:t>ить план работы МО на новый 202</w:t>
      </w:r>
      <w:r w:rsidR="003F4695">
        <w:rPr>
          <w:rFonts w:asciiTheme="minorHAnsi" w:hAnsiTheme="minorHAnsi" w:cstheme="minorHAnsi"/>
          <w:color w:val="000000" w:themeColor="text1"/>
          <w:sz w:val="28"/>
          <w:szCs w:val="28"/>
        </w:rPr>
        <w:t>2-2023</w:t>
      </w:r>
      <w:r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учебный год.     Проводить работу ШМО учителей начальных классов по разработанному плану.</w:t>
      </w:r>
    </w:p>
    <w:p w:rsidR="000809BE" w:rsidRPr="009C1E42" w:rsidRDefault="000809BE" w:rsidP="000809BE">
      <w:pPr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proofErr w:type="gramStart"/>
      <w:r w:rsidRPr="009C1E42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Слушали:  </w:t>
      </w:r>
      <w:r w:rsidRPr="009C1E42">
        <w:rPr>
          <w:rFonts w:cstheme="minorHAnsi"/>
          <w:bCs/>
          <w:color w:val="000000" w:themeColor="text1"/>
          <w:sz w:val="28"/>
          <w:szCs w:val="28"/>
        </w:rPr>
        <w:t>по</w:t>
      </w:r>
      <w:proofErr w:type="gramEnd"/>
      <w:r w:rsidRPr="009C1E42">
        <w:rPr>
          <w:rFonts w:cstheme="minorHAnsi"/>
          <w:bCs/>
          <w:color w:val="000000" w:themeColor="text1"/>
          <w:sz w:val="28"/>
          <w:szCs w:val="28"/>
        </w:rPr>
        <w:t xml:space="preserve"> третьему  вопросу  слушали </w:t>
      </w:r>
      <w:proofErr w:type="spellStart"/>
      <w:r w:rsidR="009C1E42">
        <w:rPr>
          <w:rFonts w:cstheme="minorHAnsi"/>
          <w:bCs/>
          <w:color w:val="000000" w:themeColor="text1"/>
          <w:sz w:val="28"/>
          <w:szCs w:val="28"/>
        </w:rPr>
        <w:t>Из</w:t>
      </w:r>
      <w:r w:rsidR="00AC683D">
        <w:rPr>
          <w:rFonts w:cstheme="minorHAnsi"/>
          <w:bCs/>
          <w:color w:val="000000" w:themeColor="text1"/>
          <w:sz w:val="28"/>
          <w:szCs w:val="28"/>
        </w:rPr>
        <w:t>н</w:t>
      </w:r>
      <w:r w:rsidR="009C1E42">
        <w:rPr>
          <w:rFonts w:cstheme="minorHAnsi"/>
          <w:bCs/>
          <w:color w:val="000000" w:themeColor="text1"/>
          <w:sz w:val="28"/>
          <w:szCs w:val="28"/>
        </w:rPr>
        <w:t>аурову</w:t>
      </w:r>
      <w:proofErr w:type="spellEnd"/>
      <w:r w:rsidR="009C1E42">
        <w:rPr>
          <w:rFonts w:cstheme="minorHAnsi"/>
          <w:bCs/>
          <w:color w:val="000000" w:themeColor="text1"/>
          <w:sz w:val="28"/>
          <w:szCs w:val="28"/>
        </w:rPr>
        <w:t xml:space="preserve"> М.А.</w:t>
      </w:r>
      <w:r w:rsidRPr="009C1E42">
        <w:rPr>
          <w:rFonts w:cstheme="minorHAnsi"/>
          <w:bCs/>
          <w:color w:val="000000" w:themeColor="text1"/>
          <w:sz w:val="28"/>
          <w:szCs w:val="28"/>
        </w:rPr>
        <w:t xml:space="preserve"> которая вынесла на рассмотрение план вопросов для обсуждения на ШМО и определили ответственных за выполнение.</w:t>
      </w:r>
    </w:p>
    <w:p w:rsidR="000809BE" w:rsidRPr="009C1E42" w:rsidRDefault="000809BE" w:rsidP="000809BE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  <w:r w:rsidRPr="009C1E42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 xml:space="preserve">    </w:t>
      </w:r>
    </w:p>
    <w:p w:rsidR="000809BE" w:rsidRPr="009C1E42" w:rsidRDefault="000809BE" w:rsidP="000809BE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C1E42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r w:rsidRPr="009C1E42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ru-RU"/>
        </w:rPr>
        <w:t>Решили</w:t>
      </w:r>
      <w:r w:rsidRP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:  </w:t>
      </w:r>
      <w:r w:rsidRPr="009C1E42">
        <w:rPr>
          <w:rFonts w:cstheme="minorHAnsi"/>
          <w:color w:val="000000" w:themeColor="text1"/>
          <w:sz w:val="28"/>
          <w:szCs w:val="28"/>
          <w:shd w:val="clear" w:color="auto" w:fill="FFFFFF"/>
        </w:rPr>
        <w:t>Утвердить</w:t>
      </w: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и подготовить необходимые вопросы на следующих заседаниях.</w:t>
      </w:r>
    </w:p>
    <w:p w:rsidR="000809BE" w:rsidRPr="009C1E42" w:rsidRDefault="000809BE" w:rsidP="000809BE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</w:pPr>
    </w:p>
    <w:p w:rsidR="000809BE" w:rsidRPr="009C1E42" w:rsidRDefault="000809BE" w:rsidP="000809BE">
      <w:pPr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proofErr w:type="gramStart"/>
      <w:r w:rsidRPr="009C1E42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Слушали:  </w:t>
      </w:r>
      <w:r w:rsidRPr="009C1E42">
        <w:rPr>
          <w:rFonts w:cstheme="minorHAnsi"/>
          <w:bCs/>
          <w:color w:val="000000" w:themeColor="text1"/>
          <w:sz w:val="28"/>
          <w:szCs w:val="28"/>
        </w:rPr>
        <w:t>по</w:t>
      </w:r>
      <w:proofErr w:type="gramEnd"/>
      <w:r w:rsidRPr="009C1E42">
        <w:rPr>
          <w:rFonts w:cstheme="minorHAnsi"/>
          <w:bCs/>
          <w:color w:val="000000" w:themeColor="text1"/>
          <w:sz w:val="28"/>
          <w:szCs w:val="28"/>
        </w:rPr>
        <w:t xml:space="preserve"> четвертому вопросу  слушали  </w:t>
      </w:r>
      <w:proofErr w:type="spellStart"/>
      <w:r w:rsidR="00AC683D">
        <w:rPr>
          <w:rFonts w:cstheme="minorHAnsi"/>
          <w:bCs/>
          <w:color w:val="000000" w:themeColor="text1"/>
          <w:sz w:val="28"/>
          <w:szCs w:val="28"/>
        </w:rPr>
        <w:t>Изнаурову</w:t>
      </w:r>
      <w:proofErr w:type="spellEnd"/>
      <w:r w:rsidR="00AC683D">
        <w:rPr>
          <w:rFonts w:cstheme="minorHAnsi"/>
          <w:bCs/>
          <w:color w:val="000000" w:themeColor="text1"/>
          <w:sz w:val="28"/>
          <w:szCs w:val="28"/>
        </w:rPr>
        <w:t xml:space="preserve"> М.А.</w:t>
      </w:r>
      <w:r w:rsidR="00AC683D" w:rsidRPr="009C1E42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Pr="009C1E42">
        <w:rPr>
          <w:rFonts w:cstheme="minorHAnsi"/>
          <w:bCs/>
          <w:color w:val="000000" w:themeColor="text1"/>
          <w:sz w:val="28"/>
          <w:szCs w:val="28"/>
        </w:rPr>
        <w:t xml:space="preserve">которая вынесла на рассмотрение </w:t>
      </w: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обсуждение нормативно, программно – методические документы.</w:t>
      </w:r>
    </w:p>
    <w:p w:rsidR="000809BE" w:rsidRPr="009C1E42" w:rsidRDefault="000809BE" w:rsidP="000809BE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0809BE" w:rsidRPr="009C1E42" w:rsidRDefault="000809BE" w:rsidP="000809BE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</w:pPr>
      <w:r w:rsidRPr="009C1E42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r w:rsidRPr="009C1E42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ru-RU"/>
        </w:rPr>
        <w:t>Решили</w:t>
      </w:r>
      <w:r w:rsidRP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:  </w:t>
      </w:r>
      <w:r w:rsidRPr="009C1E42">
        <w:rPr>
          <w:rFonts w:cstheme="minorHAnsi"/>
          <w:color w:val="000000" w:themeColor="text1"/>
          <w:sz w:val="28"/>
          <w:szCs w:val="28"/>
          <w:shd w:val="clear" w:color="auto" w:fill="FFFFFF"/>
        </w:rPr>
        <w:t>принять во внимание все рекомендации и использовать их в работе.</w:t>
      </w:r>
    </w:p>
    <w:p w:rsidR="000809BE" w:rsidRPr="009C1E42" w:rsidRDefault="000809BE" w:rsidP="000809BE">
      <w:pPr>
        <w:pStyle w:val="a5"/>
        <w:spacing w:line="240" w:lineRule="atLeast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Слушали: </w:t>
      </w:r>
      <w:r w:rsidRP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по пятому и </w:t>
      </w:r>
      <w:proofErr w:type="gramStart"/>
      <w:r w:rsidRP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шест</w:t>
      </w:r>
      <w:r w:rsid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ому  вопросу</w:t>
      </w:r>
      <w:proofErr w:type="gramEnd"/>
      <w:r w:rsid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слушали </w:t>
      </w:r>
      <w:proofErr w:type="spellStart"/>
      <w:r w:rsid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Висембаеву</w:t>
      </w:r>
      <w:proofErr w:type="spellEnd"/>
      <w:r w:rsid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Э.</w:t>
      </w:r>
      <w:r w:rsidR="00AC683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А.</w:t>
      </w:r>
      <w:r w:rsidRP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, </w:t>
      </w:r>
      <w:r w:rsidR="003F4695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методиста НК </w:t>
      </w:r>
      <w:proofErr w:type="spellStart"/>
      <w:r w:rsidR="00486BD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Висембаеву</w:t>
      </w:r>
      <w:proofErr w:type="spellEnd"/>
      <w:r w:rsidR="00486BD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Э.А.</w:t>
      </w:r>
      <w:r w:rsidR="003F4695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,</w:t>
      </w:r>
      <w:r w:rsidR="00486BD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</w:t>
      </w:r>
      <w:r w:rsidRP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которая </w:t>
      </w:r>
      <w:r w:rsidRPr="009C1E42">
        <w:rPr>
          <w:rFonts w:asciiTheme="minorHAnsi" w:hAnsiTheme="minorHAnsi" w:cstheme="minorHAnsi"/>
          <w:color w:val="000000" w:themeColor="text1"/>
          <w:sz w:val="28"/>
          <w:szCs w:val="28"/>
        </w:rPr>
        <w:t>ознакомила учителей с базисным учебным планом.</w:t>
      </w:r>
      <w:r w:rsidRPr="009C1E4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</w:t>
      </w:r>
      <w:r w:rsidRPr="009C1E4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Были рассмотрены и рекомендованы к утверждению</w:t>
      </w:r>
      <w:r w:rsidRPr="009C1E42">
        <w:rPr>
          <w:rStyle w:val="apple-converted-space"/>
          <w:rFonts w:asciiTheme="minorHAnsi" w:eastAsiaTheme="majorEastAsia" w:hAnsiTheme="minorHAnsi" w:cstheme="minorHAnsi"/>
          <w:color w:val="000000" w:themeColor="text1"/>
          <w:sz w:val="28"/>
          <w:szCs w:val="28"/>
          <w:shd w:val="clear" w:color="auto" w:fill="FFFFFF"/>
        </w:rPr>
        <w:t> </w:t>
      </w:r>
      <w:r w:rsidRPr="009C1E4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рабочие программы, календарно – тематическ</w:t>
      </w:r>
      <w:r w:rsidR="00AC683D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ое планирование по </w:t>
      </w:r>
      <w:proofErr w:type="gramStart"/>
      <w:r w:rsidR="00AC683D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предметам </w:t>
      </w:r>
      <w:r w:rsidRPr="009C1E4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9C1E4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а также мат</w:t>
      </w:r>
      <w:r w:rsidR="00AC683D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ериалы фондов оценочных средств</w:t>
      </w:r>
    </w:p>
    <w:p w:rsidR="000809BE" w:rsidRPr="009C1E42" w:rsidRDefault="000809BE" w:rsidP="000809BE">
      <w:pPr>
        <w:pStyle w:val="a5"/>
        <w:spacing w:line="240" w:lineRule="atLeast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9C1E4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Решили: </w:t>
      </w:r>
      <w:r w:rsidRPr="009C1E42">
        <w:rPr>
          <w:rStyle w:val="c2"/>
          <w:rFonts w:asciiTheme="minorHAnsi" w:hAnsiTheme="minorHAnsi" w:cstheme="minorHAnsi"/>
          <w:color w:val="000000" w:themeColor="text1"/>
          <w:sz w:val="28"/>
          <w:szCs w:val="28"/>
        </w:rPr>
        <w:t xml:space="preserve">Рассмотренные программы по </w:t>
      </w:r>
      <w:proofErr w:type="gramStart"/>
      <w:r w:rsidRPr="009C1E42">
        <w:rPr>
          <w:rStyle w:val="c2"/>
          <w:rFonts w:asciiTheme="minorHAnsi" w:hAnsiTheme="minorHAnsi" w:cstheme="minorHAnsi"/>
          <w:color w:val="000000" w:themeColor="text1"/>
          <w:sz w:val="28"/>
          <w:szCs w:val="28"/>
        </w:rPr>
        <w:t>предметам ,</w:t>
      </w:r>
      <w:proofErr w:type="gramEnd"/>
      <w:r w:rsidR="003F4695">
        <w:rPr>
          <w:rStyle w:val="c2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9C1E42">
        <w:rPr>
          <w:rFonts w:asciiTheme="minorHAnsi" w:hAnsiTheme="minorHAnsi" w:cstheme="minorHAnsi"/>
          <w:bCs/>
          <w:sz w:val="28"/>
          <w:szCs w:val="28"/>
        </w:rPr>
        <w:t xml:space="preserve">положение </w:t>
      </w:r>
      <w:r w:rsidRPr="000809BE">
        <w:rPr>
          <w:rFonts w:asciiTheme="minorHAnsi" w:hAnsiTheme="minorHAnsi" w:cstheme="minorHAnsi"/>
          <w:bCs/>
          <w:sz w:val="28"/>
          <w:szCs w:val="28"/>
        </w:rPr>
        <w:t>о едином орфографическом режиме в начальной школе</w:t>
      </w:r>
      <w:r w:rsidRPr="009C1E42">
        <w:rPr>
          <w:rFonts w:asciiTheme="minorHAnsi" w:hAnsiTheme="minorHAnsi" w:cstheme="minorHAnsi"/>
          <w:bCs/>
          <w:sz w:val="28"/>
          <w:szCs w:val="28"/>
        </w:rPr>
        <w:t xml:space="preserve"> и </w:t>
      </w:r>
      <w:r w:rsidRPr="009C1E42">
        <w:rPr>
          <w:rStyle w:val="c2"/>
          <w:rFonts w:asciiTheme="minorHAnsi" w:hAnsiTheme="minorHAnsi" w:cstheme="minorHAnsi"/>
          <w:color w:val="000000" w:themeColor="text1"/>
          <w:sz w:val="28"/>
          <w:szCs w:val="28"/>
        </w:rPr>
        <w:t>фонды оценочных средств принять за</w:t>
      </w:r>
      <w:r w:rsidR="00AC683D">
        <w:rPr>
          <w:rStyle w:val="c2"/>
          <w:rFonts w:asciiTheme="minorHAnsi" w:hAnsiTheme="minorHAnsi" w:cstheme="minorHAnsi"/>
          <w:color w:val="000000" w:themeColor="text1"/>
          <w:sz w:val="28"/>
          <w:szCs w:val="28"/>
        </w:rPr>
        <w:t xml:space="preserve"> основу и использовать в работе.</w:t>
      </w:r>
    </w:p>
    <w:p w:rsidR="000809BE" w:rsidRPr="009C1E42" w:rsidRDefault="000809BE" w:rsidP="000809BE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C1E42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Слушали:    </w:t>
      </w:r>
      <w:r w:rsidRPr="009C1E4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были проанализированы темы по самообразованию учителей начальных классов, намечена практическая работа – выход на МО по темам самообразования. </w:t>
      </w:r>
    </w:p>
    <w:p w:rsidR="000809BE" w:rsidRPr="009C1E42" w:rsidRDefault="000809BE" w:rsidP="000809BE">
      <w:p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9C1E42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ru-RU"/>
        </w:rPr>
        <w:t>Решили</w:t>
      </w:r>
      <w:r w:rsidRP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:  </w:t>
      </w:r>
      <w:r w:rsidRPr="009C1E4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продолжить работу по самообразованию всем учителям. </w:t>
      </w:r>
    </w:p>
    <w:p w:rsidR="000809BE" w:rsidRPr="009C1E42" w:rsidRDefault="000809BE" w:rsidP="000809BE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C1E42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Слушали:    </w:t>
      </w:r>
      <w:r w:rsidRPr="009C1E4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были проанализированы  </w:t>
      </w:r>
      <w:r w:rsidRPr="009C1E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и обсуждены участие учителей и учащихся  начальных классов в различных конкурсах</w:t>
      </w:r>
    </w:p>
    <w:p w:rsidR="000809BE" w:rsidRPr="009C1E42" w:rsidRDefault="000809BE" w:rsidP="000809BE">
      <w:pPr>
        <w:rPr>
          <w:rFonts w:cstheme="minorHAnsi"/>
          <w:color w:val="000000" w:themeColor="text1"/>
          <w:sz w:val="28"/>
          <w:szCs w:val="28"/>
        </w:rPr>
      </w:pPr>
      <w:proofErr w:type="gramStart"/>
      <w:r w:rsidRPr="009C1E42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ru-RU"/>
        </w:rPr>
        <w:t>Решили</w:t>
      </w:r>
      <w:r w:rsidRPr="009C1E42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:  </w:t>
      </w:r>
      <w:r w:rsidRPr="009C1E42">
        <w:rPr>
          <w:rFonts w:cstheme="minorHAnsi"/>
          <w:color w:val="000000" w:themeColor="text1"/>
          <w:sz w:val="28"/>
          <w:szCs w:val="28"/>
          <w:shd w:val="clear" w:color="auto" w:fill="FFFFFF"/>
        </w:rPr>
        <w:t>продолжить</w:t>
      </w:r>
      <w:proofErr w:type="gramEnd"/>
      <w:r w:rsidRPr="009C1E4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работу с одаренными учениками и участвовать в конкурсах на различных уровнях, а также участвовать и самим учителям. </w:t>
      </w:r>
    </w:p>
    <w:p w:rsidR="000809BE" w:rsidRPr="009C1E42" w:rsidRDefault="000809BE" w:rsidP="003F4695">
      <w:pPr>
        <w:jc w:val="right"/>
        <w:rPr>
          <w:rFonts w:cstheme="minorHAnsi"/>
          <w:bCs/>
          <w:color w:val="000000" w:themeColor="text1"/>
          <w:sz w:val="28"/>
          <w:szCs w:val="28"/>
        </w:rPr>
      </w:pPr>
      <w:r w:rsidRPr="009C1E42"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59B08B" wp14:editId="57D685FB">
                <wp:simplePos x="0" y="0"/>
                <wp:positionH relativeFrom="column">
                  <wp:posOffset>1177290</wp:posOffset>
                </wp:positionH>
                <wp:positionV relativeFrom="paragraph">
                  <wp:posOffset>212725</wp:posOffset>
                </wp:positionV>
                <wp:extent cx="800100" cy="9525"/>
                <wp:effectExtent l="5715" t="12700" r="13335" b="63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4B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2.7pt;margin-top:16.75pt;width:63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"/>
            </w:pict>
          </mc:Fallback>
        </mc:AlternateContent>
      </w:r>
      <w:r w:rsidRPr="009C1E42">
        <w:rPr>
          <w:rFonts w:cstheme="minorHAnsi"/>
          <w:bCs/>
          <w:color w:val="000000" w:themeColor="text1"/>
          <w:sz w:val="28"/>
          <w:szCs w:val="28"/>
        </w:rPr>
        <w:t xml:space="preserve">Секретарь МО     </w:t>
      </w:r>
      <w:r w:rsidR="00AC683D">
        <w:rPr>
          <w:rFonts w:cstheme="minorHAnsi"/>
          <w:bCs/>
          <w:color w:val="000000" w:themeColor="text1"/>
          <w:sz w:val="28"/>
          <w:szCs w:val="28"/>
        </w:rPr>
        <w:t xml:space="preserve">                   </w:t>
      </w:r>
      <w:proofErr w:type="spellStart"/>
      <w:r w:rsidR="00AC683D">
        <w:rPr>
          <w:rFonts w:cstheme="minorHAnsi"/>
          <w:bCs/>
          <w:color w:val="000000" w:themeColor="text1"/>
          <w:sz w:val="28"/>
          <w:szCs w:val="28"/>
        </w:rPr>
        <w:t>Л.В.Юсупова</w:t>
      </w:r>
      <w:proofErr w:type="spellEnd"/>
    </w:p>
    <w:p w:rsidR="000809BE" w:rsidRPr="009C1E42" w:rsidRDefault="000809BE" w:rsidP="003F4695">
      <w:pPr>
        <w:jc w:val="right"/>
        <w:rPr>
          <w:rFonts w:cstheme="minorHAnsi"/>
          <w:bCs/>
          <w:color w:val="000000" w:themeColor="text1"/>
          <w:sz w:val="28"/>
          <w:szCs w:val="28"/>
        </w:rPr>
      </w:pPr>
      <w:r w:rsidRPr="009C1E42"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EE4F2" wp14:editId="1101EDEF">
                <wp:simplePos x="0" y="0"/>
                <wp:positionH relativeFrom="column">
                  <wp:posOffset>1415415</wp:posOffset>
                </wp:positionH>
                <wp:positionV relativeFrom="paragraph">
                  <wp:posOffset>222250</wp:posOffset>
                </wp:positionV>
                <wp:extent cx="638175" cy="0"/>
                <wp:effectExtent l="5715" t="12700" r="13335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73CAE" id="Прямая со стрелкой 1" o:spid="_x0000_s1026" type="#_x0000_t32" style="position:absolute;margin-left:111.45pt;margin-top:17.5pt;width:5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"/>
            </w:pict>
          </mc:Fallback>
        </mc:AlternateContent>
      </w:r>
      <w:r w:rsidRPr="009C1E42">
        <w:rPr>
          <w:rFonts w:cstheme="minorHAnsi"/>
          <w:bCs/>
          <w:color w:val="000000" w:themeColor="text1"/>
          <w:sz w:val="28"/>
          <w:szCs w:val="28"/>
        </w:rPr>
        <w:t xml:space="preserve">Руководитель МО                  </w:t>
      </w:r>
      <w:r w:rsidR="00AC683D">
        <w:rPr>
          <w:rFonts w:cstheme="minorHAnsi"/>
          <w:bCs/>
          <w:color w:val="000000" w:themeColor="text1"/>
          <w:sz w:val="28"/>
          <w:szCs w:val="28"/>
        </w:rPr>
        <w:t xml:space="preserve">М.А. </w:t>
      </w:r>
      <w:proofErr w:type="spellStart"/>
      <w:r w:rsidR="00AC683D">
        <w:rPr>
          <w:rFonts w:cstheme="minorHAnsi"/>
          <w:bCs/>
          <w:color w:val="000000" w:themeColor="text1"/>
          <w:sz w:val="28"/>
          <w:szCs w:val="28"/>
        </w:rPr>
        <w:t>Изнаурова</w:t>
      </w:r>
      <w:proofErr w:type="spellEnd"/>
    </w:p>
    <w:sectPr w:rsidR="000809BE" w:rsidRPr="009C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69BD"/>
    <w:multiLevelType w:val="hybridMultilevel"/>
    <w:tmpl w:val="0F9A08C6"/>
    <w:lvl w:ilvl="0" w:tplc="6C7644FE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57A0D57"/>
    <w:multiLevelType w:val="hybridMultilevel"/>
    <w:tmpl w:val="6AACD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27E49"/>
    <w:multiLevelType w:val="hybridMultilevel"/>
    <w:tmpl w:val="F2566B30"/>
    <w:lvl w:ilvl="0" w:tplc="A8289C20">
      <w:start w:val="1"/>
      <w:numFmt w:val="decimal"/>
      <w:lvlText w:val="%1."/>
      <w:lvlJc w:val="left"/>
      <w:pPr>
        <w:ind w:left="720" w:hanging="360"/>
      </w:pPr>
      <w:rPr>
        <w:color w:val="0F243E" w:themeColor="text2" w:themeShade="8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C2"/>
    <w:rsid w:val="000809BE"/>
    <w:rsid w:val="000C3F38"/>
    <w:rsid w:val="002B5A34"/>
    <w:rsid w:val="003A50C2"/>
    <w:rsid w:val="003F4695"/>
    <w:rsid w:val="00464210"/>
    <w:rsid w:val="00486BD1"/>
    <w:rsid w:val="004E4AA4"/>
    <w:rsid w:val="008377FD"/>
    <w:rsid w:val="009C1E42"/>
    <w:rsid w:val="00A175B8"/>
    <w:rsid w:val="00A5214A"/>
    <w:rsid w:val="00AC683D"/>
    <w:rsid w:val="00BF3975"/>
    <w:rsid w:val="00D11CB8"/>
    <w:rsid w:val="00EE347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C7B0"/>
  <w15:docId w15:val="{EA7FCC6F-9C90-4672-A128-804982C7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BE"/>
  </w:style>
  <w:style w:type="paragraph" w:styleId="1">
    <w:name w:val="heading 1"/>
    <w:basedOn w:val="a"/>
    <w:next w:val="a"/>
    <w:link w:val="10"/>
    <w:uiPriority w:val="9"/>
    <w:qFormat/>
    <w:rsid w:val="00464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4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4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642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4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42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642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642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642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08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09BE"/>
    <w:pPr>
      <w:ind w:left="720"/>
      <w:contextualSpacing/>
    </w:pPr>
  </w:style>
  <w:style w:type="character" w:customStyle="1" w:styleId="apple-converted-space">
    <w:name w:val="apple-converted-space"/>
    <w:basedOn w:val="a0"/>
    <w:rsid w:val="000809BE"/>
  </w:style>
  <w:style w:type="character" w:customStyle="1" w:styleId="c9">
    <w:name w:val="c9"/>
    <w:basedOn w:val="a0"/>
    <w:rsid w:val="000809BE"/>
  </w:style>
  <w:style w:type="character" w:customStyle="1" w:styleId="c2">
    <w:name w:val="c2"/>
    <w:basedOn w:val="a0"/>
    <w:rsid w:val="000809BE"/>
  </w:style>
  <w:style w:type="table" w:styleId="a7">
    <w:name w:val="Table Grid"/>
    <w:basedOn w:val="a1"/>
    <w:uiPriority w:val="59"/>
    <w:rsid w:val="0008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Завуч НМР</cp:lastModifiedBy>
  <cp:revision>6</cp:revision>
  <cp:lastPrinted>2021-09-12T17:21:00Z</cp:lastPrinted>
  <dcterms:created xsi:type="dcterms:W3CDTF">2020-09-17T06:22:00Z</dcterms:created>
  <dcterms:modified xsi:type="dcterms:W3CDTF">2022-12-23T11:21:00Z</dcterms:modified>
</cp:coreProperties>
</file>